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0E27" w14:textId="75D226C8" w:rsidR="003269D4" w:rsidRDefault="00287407">
      <w:pPr>
        <w:rPr>
          <w:rFonts w:asciiTheme="minorHAnsi" w:hAnsiTheme="minorHAnsi" w:cstheme="minorHAnsi"/>
          <w:b/>
          <w:sz w:val="28"/>
          <w:szCs w:val="28"/>
        </w:rPr>
      </w:pPr>
      <w:r w:rsidRPr="007E2192">
        <w:rPr>
          <w:rFonts w:asciiTheme="minorHAnsi" w:hAnsiTheme="minorHAnsi" w:cstheme="minorHAnsi"/>
          <w:b/>
          <w:sz w:val="28"/>
          <w:szCs w:val="28"/>
        </w:rPr>
        <w:t xml:space="preserve">Praktijkbeoordeling </w:t>
      </w:r>
      <w:r w:rsidR="00295CCD" w:rsidRPr="007E2192">
        <w:rPr>
          <w:rFonts w:asciiTheme="minorHAnsi" w:hAnsiTheme="minorHAnsi" w:cstheme="minorHAnsi"/>
          <w:b/>
          <w:sz w:val="28"/>
          <w:szCs w:val="28"/>
        </w:rPr>
        <w:t>IB-</w:t>
      </w:r>
      <w:r w:rsidR="003269D4" w:rsidRPr="007E2192">
        <w:rPr>
          <w:rFonts w:asciiTheme="minorHAnsi" w:hAnsiTheme="minorHAnsi" w:cstheme="minorHAnsi"/>
          <w:b/>
          <w:sz w:val="28"/>
          <w:szCs w:val="28"/>
        </w:rPr>
        <w:t>Treinbeveiliging</w:t>
      </w:r>
      <w:r w:rsidR="002344E0">
        <w:rPr>
          <w:rFonts w:asciiTheme="minorHAnsi" w:hAnsiTheme="minorHAnsi" w:cstheme="minorHAnsi"/>
          <w:b/>
          <w:sz w:val="28"/>
          <w:szCs w:val="28"/>
        </w:rPr>
        <w:t>:</w:t>
      </w:r>
      <w:r w:rsidR="003322F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E1F5E">
        <w:rPr>
          <w:rFonts w:asciiTheme="minorHAnsi" w:hAnsiTheme="minorHAnsi" w:cstheme="minorHAnsi"/>
          <w:b/>
          <w:sz w:val="28"/>
          <w:szCs w:val="28"/>
        </w:rPr>
        <w:t>Praktijkbeoordelaar</w:t>
      </w:r>
    </w:p>
    <w:p w14:paraId="5A899852" w14:textId="77777777" w:rsidR="00DD3AFB" w:rsidRDefault="00DD3AFB" w:rsidP="001A7173">
      <w:pPr>
        <w:rPr>
          <w:rFonts w:asciiTheme="minorHAnsi" w:hAnsiTheme="minorHAnsi" w:cstheme="minorHAnsi"/>
          <w:bCs/>
          <w:szCs w:val="22"/>
        </w:rPr>
      </w:pPr>
    </w:p>
    <w:p w14:paraId="4362DE71" w14:textId="27924E89" w:rsidR="001A7173" w:rsidRPr="00307F15" w:rsidRDefault="001A7173" w:rsidP="001A7173">
      <w:pPr>
        <w:rPr>
          <w:rFonts w:asciiTheme="minorHAnsi" w:hAnsiTheme="minorHAnsi" w:cstheme="minorHAnsi"/>
          <w:bCs/>
          <w:szCs w:val="22"/>
        </w:rPr>
      </w:pPr>
      <w:r w:rsidRPr="00307F15">
        <w:rPr>
          <w:rFonts w:asciiTheme="minorHAnsi" w:hAnsiTheme="minorHAnsi" w:cstheme="minorHAnsi"/>
          <w:bCs/>
          <w:szCs w:val="22"/>
        </w:rPr>
        <w:t>behorend bij het Certificeringsschema voor personen met een Veiligheid</w:t>
      </w:r>
      <w:r w:rsidR="00E430ED" w:rsidRPr="00307F15">
        <w:rPr>
          <w:rFonts w:asciiTheme="minorHAnsi" w:hAnsiTheme="minorHAnsi" w:cstheme="minorHAnsi"/>
          <w:bCs/>
          <w:szCs w:val="22"/>
        </w:rPr>
        <w:t>sk</w:t>
      </w:r>
      <w:r w:rsidRPr="00307F15">
        <w:rPr>
          <w:rFonts w:asciiTheme="minorHAnsi" w:hAnsiTheme="minorHAnsi" w:cstheme="minorHAnsi"/>
          <w:bCs/>
          <w:szCs w:val="22"/>
        </w:rPr>
        <w:t xml:space="preserve">ritische Technische Taak IB-Treinbeveiliging in het kader van de Erkenningsregeling van ProRail – Praktijkbeoordelaar, versie </w:t>
      </w:r>
      <w:r w:rsidR="00CA59D8">
        <w:rPr>
          <w:rFonts w:asciiTheme="minorHAnsi" w:hAnsiTheme="minorHAnsi" w:cstheme="minorHAnsi"/>
          <w:bCs/>
          <w:szCs w:val="22"/>
        </w:rPr>
        <w:t>3.0</w:t>
      </w:r>
    </w:p>
    <w:p w14:paraId="079B857C" w14:textId="49D4F5B1" w:rsidR="00062673" w:rsidRPr="004B75A6" w:rsidRDefault="001A7173">
      <w:pPr>
        <w:rPr>
          <w:rFonts w:asciiTheme="minorHAnsi" w:hAnsiTheme="minorHAnsi" w:cstheme="minorHAnsi"/>
          <w:b/>
          <w:szCs w:val="22"/>
        </w:rPr>
      </w:pPr>
      <w:r w:rsidRPr="00062673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11BBF0" wp14:editId="6064EAC3">
                <wp:simplePos x="0" y="0"/>
                <wp:positionH relativeFrom="column">
                  <wp:posOffset>-156845</wp:posOffset>
                </wp:positionH>
                <wp:positionV relativeFrom="paragraph">
                  <wp:posOffset>267970</wp:posOffset>
                </wp:positionV>
                <wp:extent cx="2095500" cy="7021830"/>
                <wp:effectExtent l="0" t="0" r="0" b="76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02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31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13" w:type="dxa"/>
                                <w:bottom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9"/>
                              <w:gridCol w:w="2978"/>
                            </w:tblGrid>
                            <w:tr w:rsidR="00062673" w:rsidRPr="00A0009D" w14:paraId="76805AFA" w14:textId="77777777" w:rsidTr="00E430ED">
                              <w:tc>
                                <w:tcPr>
                                  <w:tcW w:w="3178" w:type="dxa"/>
                                  <w:gridSpan w:val="2"/>
                                </w:tcPr>
                                <w:p w14:paraId="304231E1" w14:textId="24ABAC31" w:rsidR="00062673" w:rsidRPr="00A0009D" w:rsidRDefault="005E1F5E" w:rsidP="00605CDE">
                                  <w:pPr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</w:pPr>
                                  <w:r w:rsidRPr="00A0009D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 xml:space="preserve">Het certificaat wordt aangevraagd voor de volgende </w:t>
                                  </w:r>
                                  <w:r w:rsidR="001A7173" w:rsidRPr="00A0009D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veiligheid</w:t>
                                  </w:r>
                                  <w:r w:rsidR="00E430ED" w:rsidRPr="00A0009D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s</w:t>
                                  </w:r>
                                  <w:r w:rsidRPr="00A0009D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 xml:space="preserve">kritische </w:t>
                                  </w:r>
                                  <w:r w:rsidR="001A7173" w:rsidRPr="00A0009D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 xml:space="preserve">technische </w:t>
                                  </w:r>
                                  <w:r w:rsidRPr="00A0009D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taken</w:t>
                                  </w:r>
                                </w:p>
                              </w:tc>
                            </w:tr>
                            <w:tr w:rsidR="00062673" w:rsidRPr="00A0009D" w14:paraId="04073842" w14:textId="77777777" w:rsidTr="00E430ED">
                              <w:tc>
                                <w:tcPr>
                                  <w:tcW w:w="349" w:type="dxa"/>
                                </w:tcPr>
                                <w:p w14:paraId="27B208A9" w14:textId="5091FDEC" w:rsidR="00062673" w:rsidRPr="00A0009D" w:rsidRDefault="00062673" w:rsidP="00062673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 w14:paraId="321C5575" w14:textId="675178A5" w:rsidR="00062673" w:rsidRPr="00A0009D" w:rsidRDefault="005E1F5E" w:rsidP="005E1F5E">
                                  <w:p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1.</w:t>
                                  </w: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ab/>
                                  </w:r>
                                  <w:r w:rsidR="0018160B" w:rsidRPr="0018160B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RVTO collationeren</w:t>
                                  </w:r>
                                </w:p>
                              </w:tc>
                            </w:tr>
                            <w:tr w:rsidR="005E1F5E" w:rsidRPr="00A0009D" w14:paraId="12423E38" w14:textId="77777777" w:rsidTr="00E430ED">
                              <w:tc>
                                <w:tcPr>
                                  <w:tcW w:w="349" w:type="dxa"/>
                                </w:tcPr>
                                <w:p w14:paraId="761C6176" w14:textId="18CBF78C" w:rsidR="005E1F5E" w:rsidRPr="00A0009D" w:rsidRDefault="005E1F5E" w:rsidP="005E1F5E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 w14:paraId="39D3ED45" w14:textId="7E69F993" w:rsidR="005E1F5E" w:rsidRPr="00A0009D" w:rsidRDefault="005E1F5E" w:rsidP="005E1F5E">
                                  <w:p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2.</w:t>
                                  </w: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ab/>
                                  </w:r>
                                  <w:r w:rsidR="0018160B" w:rsidRPr="0018160B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OBE- / OR-bladen &amp; Staat van Aanwijzingen collationeren</w:t>
                                  </w:r>
                                </w:p>
                              </w:tc>
                            </w:tr>
                            <w:tr w:rsidR="005E1F5E" w:rsidRPr="00A0009D" w14:paraId="6C27101B" w14:textId="77777777" w:rsidTr="00E430ED">
                              <w:tc>
                                <w:tcPr>
                                  <w:tcW w:w="349" w:type="dxa"/>
                                </w:tcPr>
                                <w:p w14:paraId="3ABDF8E7" w14:textId="2C4E7FE6" w:rsidR="005E1F5E" w:rsidRPr="00A0009D" w:rsidRDefault="005E1F5E" w:rsidP="005E1F5E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 w14:paraId="2502814C" w14:textId="062268E7" w:rsidR="005E1F5E" w:rsidRPr="00A0009D" w:rsidRDefault="005E1F5E" w:rsidP="005E1F5E">
                                  <w:p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3.</w:t>
                                  </w: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ab/>
                                  </w:r>
                                  <w:r w:rsidR="0018160B" w:rsidRPr="0018160B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Beveiligingsinstallaties primair collationeren</w:t>
                                  </w:r>
                                </w:p>
                              </w:tc>
                            </w:tr>
                            <w:tr w:rsidR="005E1F5E" w:rsidRPr="00A0009D" w14:paraId="1E65321B" w14:textId="77777777" w:rsidTr="00E430ED">
                              <w:tc>
                                <w:tcPr>
                                  <w:tcW w:w="349" w:type="dxa"/>
                                </w:tcPr>
                                <w:p w14:paraId="6DDA8EA5" w14:textId="78DF8644" w:rsidR="005E1F5E" w:rsidRPr="00A0009D" w:rsidRDefault="005E1F5E" w:rsidP="005E1F5E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 w14:paraId="749F4D4B" w14:textId="67960950" w:rsidR="005E1F5E" w:rsidRPr="00A0009D" w:rsidRDefault="005E1F5E" w:rsidP="005E1F5E">
                                  <w:p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4.</w:t>
                                  </w: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ab/>
                                  </w:r>
                                  <w:r w:rsidR="0018160B" w:rsidRPr="0018160B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Beveiligingsinstallaties secundair collationeren</w:t>
                                  </w:r>
                                </w:p>
                              </w:tc>
                            </w:tr>
                            <w:tr w:rsidR="005E1F5E" w:rsidRPr="00A0009D" w14:paraId="18BDC10F" w14:textId="77777777" w:rsidTr="00E430ED">
                              <w:tc>
                                <w:tcPr>
                                  <w:tcW w:w="349" w:type="dxa"/>
                                </w:tcPr>
                                <w:p w14:paraId="3A460668" w14:textId="4B4D2779" w:rsidR="005E1F5E" w:rsidRPr="00A0009D" w:rsidRDefault="005E1F5E" w:rsidP="005E1F5E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 w14:paraId="2B7092D5" w14:textId="188D98AD" w:rsidR="005E1F5E" w:rsidRPr="00A0009D" w:rsidRDefault="005E1F5E" w:rsidP="005E1F5E">
                                  <w:p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5.</w:t>
                                  </w: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ab/>
                                  </w:r>
                                  <w:r w:rsidR="0018160B" w:rsidRPr="0018160B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Werktekeningen collationeren</w:t>
                                  </w:r>
                                </w:p>
                              </w:tc>
                            </w:tr>
                            <w:tr w:rsidR="005E1F5E" w:rsidRPr="00A0009D" w14:paraId="51FE8226" w14:textId="77777777" w:rsidTr="00E430ED">
                              <w:tc>
                                <w:tcPr>
                                  <w:tcW w:w="349" w:type="dxa"/>
                                </w:tcPr>
                                <w:p w14:paraId="2645D24C" w14:textId="54786510" w:rsidR="005E1F5E" w:rsidRPr="00A0009D" w:rsidRDefault="005E1F5E" w:rsidP="005E1F5E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 w14:paraId="5FA181D4" w14:textId="311536AF" w:rsidR="005E1F5E" w:rsidRPr="00A0009D" w:rsidRDefault="005E1F5E" w:rsidP="005E1F5E">
                                  <w:p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6.</w:t>
                                  </w: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ab/>
                                    <w:t>Beltesten</w:t>
                                  </w:r>
                                </w:p>
                              </w:tc>
                            </w:tr>
                            <w:tr w:rsidR="005E1F5E" w:rsidRPr="00A0009D" w14:paraId="0EB2EE8C" w14:textId="77777777" w:rsidTr="00E430ED">
                              <w:tc>
                                <w:tcPr>
                                  <w:tcW w:w="349" w:type="dxa"/>
                                </w:tcPr>
                                <w:p w14:paraId="3DADA8E9" w14:textId="2CBB871C" w:rsidR="005E1F5E" w:rsidRPr="00A0009D" w:rsidRDefault="005E1F5E" w:rsidP="005E1F5E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 w14:paraId="4A35D82C" w14:textId="57BD8F6F" w:rsidR="005E1F5E" w:rsidRPr="00A0009D" w:rsidRDefault="005E1F5E" w:rsidP="005E1F5E">
                                  <w:p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7.</w:t>
                                  </w: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ab/>
                                  </w:r>
                                  <w:r w:rsidR="0018160B" w:rsidRPr="0018160B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Test- en Indienststellingsplan vaststellen</w:t>
                                  </w:r>
                                </w:p>
                              </w:tc>
                            </w:tr>
                            <w:tr w:rsidR="005E1F5E" w:rsidRPr="00A0009D" w14:paraId="34B8D8B9" w14:textId="77777777" w:rsidTr="00E430ED">
                              <w:tc>
                                <w:tcPr>
                                  <w:tcW w:w="349" w:type="dxa"/>
                                </w:tcPr>
                                <w:p w14:paraId="753FE90C" w14:textId="65595162" w:rsidR="005E1F5E" w:rsidRPr="00A0009D" w:rsidRDefault="005E1F5E" w:rsidP="005E1F5E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 w14:paraId="2FDC626E" w14:textId="7F0DDC27" w:rsidR="005E1F5E" w:rsidRPr="00A0009D" w:rsidRDefault="005E1F5E" w:rsidP="005E1F5E">
                                  <w:p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8.</w:t>
                                  </w: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ab/>
                                    <w:t>Veiligheidstestprogramma vaststellen</w:t>
                                  </w:r>
                                </w:p>
                              </w:tc>
                            </w:tr>
                            <w:tr w:rsidR="005E1F5E" w:rsidRPr="00A0009D" w14:paraId="55CF4780" w14:textId="77777777" w:rsidTr="00E430ED">
                              <w:tc>
                                <w:tcPr>
                                  <w:tcW w:w="349" w:type="dxa"/>
                                </w:tcPr>
                                <w:p w14:paraId="6A310C56" w14:textId="61CA7E0F" w:rsidR="005E1F5E" w:rsidRPr="00A0009D" w:rsidRDefault="005E1F5E" w:rsidP="005E1F5E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 w14:paraId="76B340F1" w14:textId="5205A2D3" w:rsidR="005E1F5E" w:rsidRPr="00A0009D" w:rsidRDefault="005E1F5E" w:rsidP="005E1F5E">
                                  <w:p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9.</w:t>
                                  </w: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ab/>
                                  </w:r>
                                  <w:r w:rsidR="0018160B" w:rsidRPr="0018160B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Veiligheidstestprogramma uitvoeren</w:t>
                                  </w:r>
                                </w:p>
                              </w:tc>
                            </w:tr>
                            <w:tr w:rsidR="005E1F5E" w:rsidRPr="00A0009D" w14:paraId="2C0122EA" w14:textId="77777777" w:rsidTr="00E430ED">
                              <w:tc>
                                <w:tcPr>
                                  <w:tcW w:w="349" w:type="dxa"/>
                                </w:tcPr>
                                <w:p w14:paraId="1BAF291F" w14:textId="39C72D4D" w:rsidR="005E1F5E" w:rsidRPr="00A0009D" w:rsidRDefault="005E1F5E" w:rsidP="005E1F5E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 w14:paraId="29C95651" w14:textId="547F34C7" w:rsidR="005E1F5E" w:rsidRPr="00A0009D" w:rsidRDefault="005E1F5E" w:rsidP="005E1F5E">
                                  <w:p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009D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10.</w:t>
                                  </w:r>
                                  <w:r w:rsidR="0018160B">
                                    <w:t xml:space="preserve"> </w:t>
                                  </w:r>
                                  <w:r w:rsidR="0018160B" w:rsidRPr="0018160B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Leiding geven aan Testen en Indienststellen</w:t>
                                  </w:r>
                                </w:p>
                              </w:tc>
                            </w:tr>
                          </w:tbl>
                          <w:p w14:paraId="0F6B0481" w14:textId="2921BD43" w:rsidR="00062673" w:rsidRPr="00A0009D" w:rsidRDefault="00062673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  <w:p w14:paraId="0E668876" w14:textId="77777777" w:rsidR="005E1F5E" w:rsidRDefault="005E1F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1BBF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2.35pt;margin-top:21.1pt;width:165pt;height:552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dCDgIAAPc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NZvloscgpJit3ks+nybRpLJoqn6w59+KigY9EoOdJUE7w4PvgQyxHFU0p8zYPR9U4bkxzc&#10;V1uD7ChIAbu0Ugcv0oxlfclXi9kiIVuI95M4Oh1IoUZ3JV/mcY2aiXR8sHVKCUKb0aZKjD3zEykZ&#10;yQlDNVBi5KmC+kRMIYxKpJ9DRgv4m7OeVFhy/+sgUHFmPlliezWdz6NskzNf3MzIwetIdR0RVhJU&#10;yQNno7kNSeqRBwt3NJVGJ76eKznXSupKNJ5/QpTvtZ+ynv/r5g8AAAD//wMAUEsDBBQABgAIAAAA&#10;IQD5MmXU4AAAAAsBAAAPAAAAZHJzL2Rvd25yZXYueG1sTI9BbsIwEEX3lXoHayp1U4FDCARCHNRW&#10;atUtlAM48ZBEjcdRbEi4faershz9p//f5PvJduKKg28dKVjMIxBIlTMt1QpO3x+zDQgfNBndOUIF&#10;N/SwLx4fcp0ZN9IBr8dQCy4hn2kFTQh9JqWvGrTaz12PxNnZDVYHPodamkGPXG47GUfRWlrdEi80&#10;usf3Bquf48UqOH+NL6vtWH6GU3pI1m+6TUt3U+r5aXrdgQg4hX8Y/vRZHQp2Kt2FjBedglmcpIwq&#10;SOIYBAPLaLUEUTK5SDYRyCKX9z8UvwAAAP//AwBQSwECLQAUAAYACAAAACEAtoM4kv4AAADhAQAA&#10;EwAAAAAAAAAAAAAAAAAAAAAAW0NvbnRlbnRfVHlwZXNdLnhtbFBLAQItABQABgAIAAAAIQA4/SH/&#10;1gAAAJQBAAALAAAAAAAAAAAAAAAAAC8BAABfcmVscy8ucmVsc1BLAQItABQABgAIAAAAIQCJkudC&#10;DgIAAPcDAAAOAAAAAAAAAAAAAAAAAC4CAABkcnMvZTJvRG9jLnhtbFBLAQItABQABgAIAAAAIQD5&#10;MmXU4AAAAAsBAAAPAAAAAAAAAAAAAAAAAGgEAABkcnMvZG93bnJldi54bWxQSwUGAAAAAAQABADz&#10;AAAAdQUAAAAA&#10;" stroked="f">
                <v:textbox>
                  <w:txbxContent>
                    <w:tbl>
                      <w:tblPr>
                        <w:tblStyle w:val="Tabelraster"/>
                        <w:tblW w:w="31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113" w:type="dxa"/>
                          <w:bottom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9"/>
                        <w:gridCol w:w="2978"/>
                      </w:tblGrid>
                      <w:tr w:rsidR="00062673" w:rsidRPr="00A0009D" w14:paraId="76805AFA" w14:textId="77777777" w:rsidTr="00E430ED">
                        <w:tc>
                          <w:tcPr>
                            <w:tcW w:w="3178" w:type="dxa"/>
                            <w:gridSpan w:val="2"/>
                          </w:tcPr>
                          <w:p w14:paraId="304231E1" w14:textId="24ABAC31" w:rsidR="00062673" w:rsidRPr="00A0009D" w:rsidRDefault="005E1F5E" w:rsidP="00605CDE">
                            <w:pPr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</w:pPr>
                            <w:r w:rsidRPr="00A0009D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 xml:space="preserve">Het certificaat wordt aangevraagd voor de volgende </w:t>
                            </w:r>
                            <w:r w:rsidR="001A7173" w:rsidRPr="00A0009D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veiligheid</w:t>
                            </w:r>
                            <w:r w:rsidR="00E430ED" w:rsidRPr="00A0009D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s</w:t>
                            </w:r>
                            <w:r w:rsidRPr="00A0009D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 xml:space="preserve">kritische </w:t>
                            </w:r>
                            <w:r w:rsidR="001A7173" w:rsidRPr="00A0009D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 xml:space="preserve">technische </w:t>
                            </w:r>
                            <w:r w:rsidRPr="00A0009D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taken</w:t>
                            </w:r>
                          </w:p>
                        </w:tc>
                      </w:tr>
                      <w:tr w:rsidR="00062673" w:rsidRPr="00A0009D" w14:paraId="04073842" w14:textId="77777777" w:rsidTr="00E430ED">
                        <w:tc>
                          <w:tcPr>
                            <w:tcW w:w="349" w:type="dxa"/>
                          </w:tcPr>
                          <w:p w14:paraId="27B208A9" w14:textId="5091FDEC" w:rsidR="00062673" w:rsidRPr="00A0009D" w:rsidRDefault="00062673" w:rsidP="00062673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sym w:font="Symbol" w:char="F07F"/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321C5575" w14:textId="675178A5" w:rsidR="00062673" w:rsidRPr="00A0009D" w:rsidRDefault="005E1F5E" w:rsidP="005E1F5E">
                            <w:pPr>
                              <w:ind w:left="284" w:hanging="284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1.</w:t>
                            </w: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ab/>
                            </w:r>
                            <w:r w:rsidR="0018160B" w:rsidRPr="0018160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RVTO collationeren</w:t>
                            </w:r>
                          </w:p>
                        </w:tc>
                      </w:tr>
                      <w:tr w:rsidR="005E1F5E" w:rsidRPr="00A0009D" w14:paraId="12423E38" w14:textId="77777777" w:rsidTr="00E430ED">
                        <w:tc>
                          <w:tcPr>
                            <w:tcW w:w="349" w:type="dxa"/>
                          </w:tcPr>
                          <w:p w14:paraId="761C6176" w14:textId="18CBF78C" w:rsidR="005E1F5E" w:rsidRPr="00A0009D" w:rsidRDefault="005E1F5E" w:rsidP="005E1F5E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sym w:font="Symbol" w:char="F07F"/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39D3ED45" w14:textId="7E69F993" w:rsidR="005E1F5E" w:rsidRPr="00A0009D" w:rsidRDefault="005E1F5E" w:rsidP="005E1F5E">
                            <w:pPr>
                              <w:ind w:left="284" w:hanging="284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2.</w:t>
                            </w: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ab/>
                            </w:r>
                            <w:r w:rsidR="0018160B" w:rsidRPr="0018160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OBE- / OR-bladen &amp; Staat van Aanwijzingen collationeren</w:t>
                            </w:r>
                          </w:p>
                        </w:tc>
                      </w:tr>
                      <w:tr w:rsidR="005E1F5E" w:rsidRPr="00A0009D" w14:paraId="6C27101B" w14:textId="77777777" w:rsidTr="00E430ED">
                        <w:tc>
                          <w:tcPr>
                            <w:tcW w:w="349" w:type="dxa"/>
                          </w:tcPr>
                          <w:p w14:paraId="3ABDF8E7" w14:textId="2C4E7FE6" w:rsidR="005E1F5E" w:rsidRPr="00A0009D" w:rsidRDefault="005E1F5E" w:rsidP="005E1F5E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sym w:font="Symbol" w:char="F07F"/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2502814C" w14:textId="062268E7" w:rsidR="005E1F5E" w:rsidRPr="00A0009D" w:rsidRDefault="005E1F5E" w:rsidP="005E1F5E">
                            <w:pPr>
                              <w:ind w:left="284" w:hanging="284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3.</w:t>
                            </w: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ab/>
                            </w:r>
                            <w:r w:rsidR="0018160B" w:rsidRPr="0018160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Beveiligingsinstallaties primair collationeren</w:t>
                            </w:r>
                          </w:p>
                        </w:tc>
                      </w:tr>
                      <w:tr w:rsidR="005E1F5E" w:rsidRPr="00A0009D" w14:paraId="1E65321B" w14:textId="77777777" w:rsidTr="00E430ED">
                        <w:tc>
                          <w:tcPr>
                            <w:tcW w:w="349" w:type="dxa"/>
                          </w:tcPr>
                          <w:p w14:paraId="6DDA8EA5" w14:textId="78DF8644" w:rsidR="005E1F5E" w:rsidRPr="00A0009D" w:rsidRDefault="005E1F5E" w:rsidP="005E1F5E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sym w:font="Symbol" w:char="F07F"/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749F4D4B" w14:textId="67960950" w:rsidR="005E1F5E" w:rsidRPr="00A0009D" w:rsidRDefault="005E1F5E" w:rsidP="005E1F5E">
                            <w:pPr>
                              <w:ind w:left="284" w:hanging="284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4.</w:t>
                            </w: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ab/>
                            </w:r>
                            <w:r w:rsidR="0018160B" w:rsidRPr="0018160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Beveiligingsinstallaties secundair collationeren</w:t>
                            </w:r>
                          </w:p>
                        </w:tc>
                      </w:tr>
                      <w:tr w:rsidR="005E1F5E" w:rsidRPr="00A0009D" w14:paraId="18BDC10F" w14:textId="77777777" w:rsidTr="00E430ED">
                        <w:tc>
                          <w:tcPr>
                            <w:tcW w:w="349" w:type="dxa"/>
                          </w:tcPr>
                          <w:p w14:paraId="3A460668" w14:textId="4B4D2779" w:rsidR="005E1F5E" w:rsidRPr="00A0009D" w:rsidRDefault="005E1F5E" w:rsidP="005E1F5E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sym w:font="Symbol" w:char="F07F"/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2B7092D5" w14:textId="188D98AD" w:rsidR="005E1F5E" w:rsidRPr="00A0009D" w:rsidRDefault="005E1F5E" w:rsidP="005E1F5E">
                            <w:pPr>
                              <w:ind w:left="284" w:hanging="284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5.</w:t>
                            </w: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ab/>
                            </w:r>
                            <w:r w:rsidR="0018160B" w:rsidRPr="0018160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Werktekeningen collationeren</w:t>
                            </w:r>
                          </w:p>
                        </w:tc>
                      </w:tr>
                      <w:tr w:rsidR="005E1F5E" w:rsidRPr="00A0009D" w14:paraId="51FE8226" w14:textId="77777777" w:rsidTr="00E430ED">
                        <w:tc>
                          <w:tcPr>
                            <w:tcW w:w="349" w:type="dxa"/>
                          </w:tcPr>
                          <w:p w14:paraId="2645D24C" w14:textId="54786510" w:rsidR="005E1F5E" w:rsidRPr="00A0009D" w:rsidRDefault="005E1F5E" w:rsidP="005E1F5E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sym w:font="Symbol" w:char="F07F"/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5FA181D4" w14:textId="311536AF" w:rsidR="005E1F5E" w:rsidRPr="00A0009D" w:rsidRDefault="005E1F5E" w:rsidP="005E1F5E">
                            <w:pPr>
                              <w:ind w:left="284" w:hanging="284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6.</w:t>
                            </w: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ab/>
                              <w:t>Beltesten</w:t>
                            </w:r>
                          </w:p>
                        </w:tc>
                      </w:tr>
                      <w:tr w:rsidR="005E1F5E" w:rsidRPr="00A0009D" w14:paraId="0EB2EE8C" w14:textId="77777777" w:rsidTr="00E430ED">
                        <w:tc>
                          <w:tcPr>
                            <w:tcW w:w="349" w:type="dxa"/>
                          </w:tcPr>
                          <w:p w14:paraId="3DADA8E9" w14:textId="2CBB871C" w:rsidR="005E1F5E" w:rsidRPr="00A0009D" w:rsidRDefault="005E1F5E" w:rsidP="005E1F5E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sym w:font="Symbol" w:char="F07F"/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4A35D82C" w14:textId="57BD8F6F" w:rsidR="005E1F5E" w:rsidRPr="00A0009D" w:rsidRDefault="005E1F5E" w:rsidP="005E1F5E">
                            <w:pPr>
                              <w:ind w:left="284" w:hanging="284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7.</w:t>
                            </w: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ab/>
                            </w:r>
                            <w:r w:rsidR="0018160B" w:rsidRPr="0018160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Test- en Indienststellingsplan vaststellen</w:t>
                            </w:r>
                          </w:p>
                        </w:tc>
                      </w:tr>
                      <w:tr w:rsidR="005E1F5E" w:rsidRPr="00A0009D" w14:paraId="34B8D8B9" w14:textId="77777777" w:rsidTr="00E430ED">
                        <w:tc>
                          <w:tcPr>
                            <w:tcW w:w="349" w:type="dxa"/>
                          </w:tcPr>
                          <w:p w14:paraId="753FE90C" w14:textId="65595162" w:rsidR="005E1F5E" w:rsidRPr="00A0009D" w:rsidRDefault="005E1F5E" w:rsidP="005E1F5E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sym w:font="Symbol" w:char="F07F"/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2FDC626E" w14:textId="7F0DDC27" w:rsidR="005E1F5E" w:rsidRPr="00A0009D" w:rsidRDefault="005E1F5E" w:rsidP="005E1F5E">
                            <w:pPr>
                              <w:ind w:left="284" w:hanging="284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8.</w:t>
                            </w: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ab/>
                              <w:t>Veiligheidstestprogramma vaststellen</w:t>
                            </w:r>
                          </w:p>
                        </w:tc>
                      </w:tr>
                      <w:tr w:rsidR="005E1F5E" w:rsidRPr="00A0009D" w14:paraId="55CF4780" w14:textId="77777777" w:rsidTr="00E430ED">
                        <w:tc>
                          <w:tcPr>
                            <w:tcW w:w="349" w:type="dxa"/>
                          </w:tcPr>
                          <w:p w14:paraId="6A310C56" w14:textId="61CA7E0F" w:rsidR="005E1F5E" w:rsidRPr="00A0009D" w:rsidRDefault="005E1F5E" w:rsidP="005E1F5E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sym w:font="Symbol" w:char="F07F"/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76B340F1" w14:textId="5205A2D3" w:rsidR="005E1F5E" w:rsidRPr="00A0009D" w:rsidRDefault="005E1F5E" w:rsidP="005E1F5E">
                            <w:pPr>
                              <w:ind w:left="284" w:hanging="284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9.</w:t>
                            </w: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ab/>
                            </w:r>
                            <w:r w:rsidR="0018160B" w:rsidRPr="0018160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Veiligheidstestprogramma uitvoeren</w:t>
                            </w:r>
                          </w:p>
                        </w:tc>
                      </w:tr>
                      <w:tr w:rsidR="005E1F5E" w:rsidRPr="00A0009D" w14:paraId="2C0122EA" w14:textId="77777777" w:rsidTr="00E430ED">
                        <w:tc>
                          <w:tcPr>
                            <w:tcW w:w="349" w:type="dxa"/>
                          </w:tcPr>
                          <w:p w14:paraId="1BAF291F" w14:textId="39C72D4D" w:rsidR="005E1F5E" w:rsidRPr="00A0009D" w:rsidRDefault="005E1F5E" w:rsidP="005E1F5E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sym w:font="Symbol" w:char="F07F"/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29C95651" w14:textId="547F34C7" w:rsidR="005E1F5E" w:rsidRPr="00A0009D" w:rsidRDefault="005E1F5E" w:rsidP="005E1F5E">
                            <w:pPr>
                              <w:ind w:left="284" w:hanging="284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009D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10.</w:t>
                            </w:r>
                            <w:r w:rsidR="0018160B">
                              <w:t xml:space="preserve"> </w:t>
                            </w:r>
                            <w:r w:rsidR="0018160B" w:rsidRPr="0018160B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Leiding geven aan Testen en Indienststellen</w:t>
                            </w:r>
                          </w:p>
                        </w:tc>
                      </w:tr>
                    </w:tbl>
                    <w:p w14:paraId="0F6B0481" w14:textId="2921BD43" w:rsidR="00062673" w:rsidRPr="00A0009D" w:rsidRDefault="00062673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</w:p>
                    <w:p w14:paraId="0E668876" w14:textId="77777777" w:rsidR="005E1F5E" w:rsidRDefault="005E1F5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172"/>
        <w:tblW w:w="5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15"/>
        <w:gridCol w:w="2155"/>
        <w:gridCol w:w="134"/>
        <w:gridCol w:w="2669"/>
        <w:gridCol w:w="694"/>
      </w:tblGrid>
      <w:tr w:rsidR="00CA0FD1" w:rsidRPr="004B75A6" w14:paraId="413FC55C" w14:textId="77777777" w:rsidTr="007E2192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CC455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4AEB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B9EB6E2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DADC3D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0FD1" w:rsidRPr="004B75A6" w14:paraId="7609C9C1" w14:textId="77777777" w:rsidTr="007E2192">
        <w:trPr>
          <w:cantSplit/>
          <w:trHeight w:val="127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332EA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2450257" w14:textId="77777777" w:rsidR="006F5D50" w:rsidRPr="004B75A6" w:rsidRDefault="006F5D50" w:rsidP="006F5D5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B75A6">
              <w:rPr>
                <w:rFonts w:asciiTheme="minorHAnsi" w:hAnsiTheme="minorHAnsi" w:cstheme="minorHAnsi"/>
                <w:b/>
                <w:szCs w:val="22"/>
              </w:rPr>
              <w:t>Gegevens kandidaat: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79A73" w14:textId="77777777" w:rsidR="006F5D50" w:rsidRPr="004B75A6" w:rsidRDefault="006F5D50" w:rsidP="006F5D50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CF543" w14:textId="77777777" w:rsidR="006F5D50" w:rsidRPr="004B75A6" w:rsidRDefault="006F5D50" w:rsidP="006F5D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2C3" w:rsidRPr="004B75A6" w14:paraId="5CE5A35E" w14:textId="77777777" w:rsidTr="007E2192">
        <w:trPr>
          <w:trHeight w:hRule="exact" w:val="442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A5B42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BEA44" w14:textId="04533F2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Naam + voorletter(s):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DB6ECC6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63901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2C3" w:rsidRPr="004B75A6" w14:paraId="10479D9D" w14:textId="77777777" w:rsidTr="007E2192">
        <w:trPr>
          <w:trHeight w:hRule="exact" w:val="442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0E9F3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BDEED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Geboortedatum:</w:t>
            </w:r>
          </w:p>
        </w:tc>
        <w:tc>
          <w:tcPr>
            <w:tcW w:w="280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684072A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37A4D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2C3" w:rsidRPr="004B75A6" w14:paraId="239D9BCA" w14:textId="77777777" w:rsidTr="007E2192">
        <w:trPr>
          <w:trHeight w:hRule="exact" w:val="442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64802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54281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Geboorteplaats:</w:t>
            </w:r>
          </w:p>
        </w:tc>
        <w:tc>
          <w:tcPr>
            <w:tcW w:w="280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EC5172C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6B154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2C3" w:rsidRPr="004B75A6" w14:paraId="379E6A0F" w14:textId="77777777" w:rsidTr="007E2192">
        <w:trPr>
          <w:trHeight w:hRule="exact" w:val="442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E57AA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6194E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Bedrijf:</w:t>
            </w:r>
          </w:p>
        </w:tc>
        <w:tc>
          <w:tcPr>
            <w:tcW w:w="280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4A5AB9D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57D8C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2C3" w:rsidRPr="004B75A6" w14:paraId="42FD225E" w14:textId="77777777" w:rsidTr="007E2192">
        <w:trPr>
          <w:trHeight w:val="342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CA1D12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A1CB8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03" w:type="dxa"/>
            <w:gridSpan w:val="2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14:paraId="2EBCAF3D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B7C52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2C3" w:rsidRPr="004B75A6" w14:paraId="44A77666" w14:textId="77777777" w:rsidTr="007E2192">
        <w:trPr>
          <w:cantSplit/>
          <w:trHeight w:hRule="exact" w:val="269"/>
        </w:trPr>
        <w:tc>
          <w:tcPr>
            <w:tcW w:w="5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C3C0E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4A3898A3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78447DDA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769D0FD3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027506C5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5E916372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0AA0E8E2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5A12CFC3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p w14:paraId="1EB94562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D752C3" w:rsidRPr="004B75A6" w14:paraId="239B35A0" w14:textId="77777777" w:rsidTr="007E2192">
        <w:trPr>
          <w:cantSplit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7610ED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001D3A" w14:textId="77777777" w:rsidR="00037CBF" w:rsidRPr="002344E0" w:rsidRDefault="00037CBF" w:rsidP="00D752C3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6B83377" w14:textId="0EF96E10" w:rsidR="00D752C3" w:rsidRPr="002344E0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  <w:r w:rsidRPr="002344E0">
              <w:rPr>
                <w:rFonts w:asciiTheme="minorHAnsi" w:hAnsiTheme="minorHAnsi" w:cstheme="minorHAnsi"/>
                <w:b/>
                <w:szCs w:val="22"/>
              </w:rPr>
              <w:t>De werkgever verklaart dat de kandidaat in de praktijk heeft laten zien dat hij aan alle beoordelingscriteria voldoet:</w:t>
            </w:r>
          </w:p>
        </w:tc>
      </w:tr>
      <w:tr w:rsidR="00D752C3" w:rsidRPr="004B75A6" w14:paraId="23217792" w14:textId="77777777" w:rsidTr="007E2192">
        <w:trPr>
          <w:cantSplit/>
          <w:trHeight w:val="410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64F9FE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</w:tcPr>
          <w:p w14:paraId="00D747F7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  <w:p w14:paraId="5DF0752B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Naam + voorletter(s):</w:t>
            </w:r>
          </w:p>
        </w:tc>
        <w:tc>
          <w:tcPr>
            <w:tcW w:w="2669" w:type="dxa"/>
            <w:tcBorders>
              <w:bottom w:val="dotted" w:sz="4" w:space="0" w:color="auto"/>
            </w:tcBorders>
          </w:tcPr>
          <w:p w14:paraId="6CCBD36D" w14:textId="77777777" w:rsidR="00D752C3" w:rsidRPr="002344E0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AFBF9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2C3" w:rsidRPr="004B75A6" w14:paraId="63E09EF0" w14:textId="77777777" w:rsidTr="007E2192">
        <w:trPr>
          <w:cantSplit/>
          <w:trHeight w:val="397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5F4D608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</w:tcPr>
          <w:p w14:paraId="3BF39D35" w14:textId="77777777" w:rsidR="00262AEA" w:rsidRDefault="00262AEA" w:rsidP="00D752C3">
            <w:pPr>
              <w:rPr>
                <w:rFonts w:asciiTheme="minorHAnsi" w:hAnsiTheme="minorHAnsi" w:cstheme="minorHAnsi"/>
                <w:szCs w:val="22"/>
              </w:rPr>
            </w:pPr>
          </w:p>
          <w:p w14:paraId="2CC3E160" w14:textId="2800A62C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  <w:r w:rsidRPr="00D03743">
              <w:rPr>
                <w:rFonts w:asciiTheme="minorHAnsi" w:hAnsiTheme="minorHAnsi" w:cstheme="minorHAnsi"/>
                <w:szCs w:val="22"/>
              </w:rPr>
              <w:t xml:space="preserve">Handtekening  verantwoordelijk </w:t>
            </w:r>
            <w:r>
              <w:rPr>
                <w:rFonts w:asciiTheme="minorHAnsi" w:hAnsiTheme="minorHAnsi" w:cstheme="minorHAnsi"/>
                <w:szCs w:val="22"/>
              </w:rPr>
              <w:t>leidinggevende</w:t>
            </w:r>
            <w:r w:rsidR="001A7173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669" w:type="dxa"/>
            <w:tcBorders>
              <w:bottom w:val="dotted" w:sz="4" w:space="0" w:color="auto"/>
            </w:tcBorders>
          </w:tcPr>
          <w:p w14:paraId="71A9EC00" w14:textId="77777777" w:rsidR="00D752C3" w:rsidRPr="002344E0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  <w:p w14:paraId="1ECFAAD2" w14:textId="77777777" w:rsidR="00D752C3" w:rsidRPr="002344E0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89F25" w14:textId="77777777" w:rsidR="00D752C3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  <w:p w14:paraId="437BAD9A" w14:textId="77777777" w:rsidR="00D752C3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  <w:p w14:paraId="1FD906A5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2C3" w:rsidRPr="004B75A6" w14:paraId="06752CC6" w14:textId="77777777" w:rsidTr="007E2192">
        <w:tc>
          <w:tcPr>
            <w:tcW w:w="282" w:type="dxa"/>
            <w:gridSpan w:val="2"/>
            <w:tcBorders>
              <w:top w:val="nil"/>
              <w:left w:val="single" w:sz="4" w:space="0" w:color="auto"/>
            </w:tcBorders>
          </w:tcPr>
          <w:p w14:paraId="3B3E4377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2289" w:type="dxa"/>
            <w:gridSpan w:val="2"/>
          </w:tcPr>
          <w:p w14:paraId="3A06C96E" w14:textId="77777777" w:rsidR="00D752C3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  <w:p w14:paraId="7B2F9637" w14:textId="701AF10C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</w:rPr>
              <w:t>Datum:</w:t>
            </w: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</w:tcPr>
          <w:p w14:paraId="6BA2C865" w14:textId="706072E5" w:rsidR="00D752C3" w:rsidRPr="002344E0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single" w:sz="4" w:space="0" w:color="auto"/>
            </w:tcBorders>
          </w:tcPr>
          <w:p w14:paraId="5EEEB3D0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2C3" w:rsidRPr="004B75A6" w14:paraId="2D0E0C4C" w14:textId="77777777" w:rsidTr="007E2192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D51C9A2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5B141DE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C389859" w14:textId="77777777" w:rsidR="00D752C3" w:rsidRPr="002344E0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3958BC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2C3" w:rsidRPr="004B75A6" w14:paraId="721D6DA5" w14:textId="77777777" w:rsidTr="007E2192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FF7F08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9281A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45140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EDDBFD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2C3" w:rsidRPr="004B75A6" w14:paraId="7CECD6D1" w14:textId="77777777" w:rsidTr="007E2192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0C37156" w14:textId="77777777" w:rsidR="00D752C3" w:rsidRPr="004B75A6" w:rsidRDefault="00D752C3" w:rsidP="00D752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891FA3" w14:textId="77777777" w:rsidR="00037CBF" w:rsidRDefault="00037CBF" w:rsidP="00E430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05FEC" w14:textId="296E0380" w:rsidR="00D752C3" w:rsidRPr="00D752C3" w:rsidRDefault="00262AEA" w:rsidP="00E430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4A8">
              <w:rPr>
                <w:rFonts w:asciiTheme="minorHAnsi" w:hAnsiTheme="minorHAnsi" w:cstheme="minorHAnsi"/>
                <w:b/>
                <w:szCs w:val="22"/>
              </w:rPr>
              <w:t>De volgende beoordelaars hebben de aanmelding beoordeeld:</w:t>
            </w:r>
          </w:p>
        </w:tc>
      </w:tr>
      <w:tr w:rsidR="00262AEA" w:rsidRPr="004B75A6" w14:paraId="064A8EEB" w14:textId="77777777" w:rsidTr="007E2192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2E6143C5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121EFAAC" w14:textId="77777777" w:rsidR="00262AEA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  <w:p w14:paraId="6471ABC4" w14:textId="49835F9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Naam</w:t>
            </w:r>
            <w:r>
              <w:rPr>
                <w:rFonts w:asciiTheme="minorHAnsi" w:hAnsiTheme="minorHAnsi" w:cstheme="minorHAnsi"/>
                <w:szCs w:val="22"/>
              </w:rPr>
              <w:t xml:space="preserve"> beoordelaar 1:</w:t>
            </w:r>
          </w:p>
        </w:tc>
        <w:tc>
          <w:tcPr>
            <w:tcW w:w="2669" w:type="dxa"/>
            <w:tcBorders>
              <w:left w:val="nil"/>
              <w:bottom w:val="dotted" w:sz="4" w:space="0" w:color="auto"/>
              <w:right w:val="nil"/>
            </w:tcBorders>
          </w:tcPr>
          <w:p w14:paraId="77D757D0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1B50D00F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62AEA" w:rsidRPr="004B75A6" w14:paraId="091BC2BB" w14:textId="77777777" w:rsidTr="007E2192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282A5DD1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55D7FB35" w14:textId="77777777" w:rsidR="00262AEA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  <w:p w14:paraId="7C5DE8C6" w14:textId="09D89BA7" w:rsidR="00262AEA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Naam beoordelaar 2:</w:t>
            </w:r>
          </w:p>
        </w:tc>
        <w:tc>
          <w:tcPr>
            <w:tcW w:w="2669" w:type="dxa"/>
            <w:tcBorders>
              <w:left w:val="nil"/>
              <w:bottom w:val="dotted" w:sz="4" w:space="0" w:color="auto"/>
              <w:right w:val="nil"/>
            </w:tcBorders>
          </w:tcPr>
          <w:p w14:paraId="39B7E991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5F884068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62AEA" w:rsidRPr="004B75A6" w14:paraId="0F83680A" w14:textId="77777777" w:rsidTr="007E2192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E0CEB3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C666A84" w14:textId="77777777" w:rsidR="00262AEA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0111A5A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2CC4B6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62AEA" w:rsidRPr="004B75A6" w14:paraId="59A866B6" w14:textId="77777777" w:rsidTr="007E2192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F16251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5B756" w14:textId="5047BBC6" w:rsidR="00262AEA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72607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2A8E77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62AEA" w:rsidRPr="004B75A6" w14:paraId="7E2A5A46" w14:textId="77777777" w:rsidTr="007E2192">
        <w:trPr>
          <w:trHeight w:val="199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AF3F644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A40AE6" w14:textId="77777777" w:rsidR="00037CBF" w:rsidRPr="005324A8" w:rsidRDefault="00037CBF" w:rsidP="00262AEA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D97A88F" w14:textId="338F9DC3" w:rsidR="00262AEA" w:rsidRPr="005324A8" w:rsidRDefault="00262AEA" w:rsidP="00262AE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5324A8">
              <w:rPr>
                <w:rFonts w:asciiTheme="minorHAnsi" w:hAnsiTheme="minorHAnsi" w:cstheme="minorHAnsi"/>
                <w:b/>
                <w:szCs w:val="22"/>
              </w:rPr>
              <w:t>De kandidaat verklaart dat de beoordeling met hem besproken is:</w:t>
            </w:r>
          </w:p>
        </w:tc>
      </w:tr>
      <w:tr w:rsidR="00262AEA" w:rsidRPr="004B75A6" w14:paraId="4C534E0E" w14:textId="77777777" w:rsidTr="007E2192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0B0CB11A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43915D40" w14:textId="77777777" w:rsidR="00262AEA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  <w:p w14:paraId="00F2EF4B" w14:textId="57987DEC" w:rsidR="00262AEA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Naam:</w:t>
            </w:r>
          </w:p>
        </w:tc>
        <w:tc>
          <w:tcPr>
            <w:tcW w:w="2669" w:type="dxa"/>
            <w:tcBorders>
              <w:left w:val="nil"/>
              <w:bottom w:val="dotted" w:sz="4" w:space="0" w:color="auto"/>
              <w:right w:val="nil"/>
            </w:tcBorders>
          </w:tcPr>
          <w:p w14:paraId="02D2B03F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67C00381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62AEA" w:rsidRPr="004B75A6" w14:paraId="1FD1F55A" w14:textId="77777777" w:rsidTr="007E2192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4EBFC6EA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2E3EE6B6" w14:textId="75D6E4FA" w:rsidR="00262AEA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Handtekening:</w:t>
            </w: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259694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430E8A07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62AEA" w:rsidRPr="004B75A6" w14:paraId="3F4AE55D" w14:textId="77777777" w:rsidTr="007E2192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right w:val="nil"/>
            </w:tcBorders>
          </w:tcPr>
          <w:p w14:paraId="165AE298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right w:val="nil"/>
            </w:tcBorders>
          </w:tcPr>
          <w:p w14:paraId="37B38F9A" w14:textId="303388FA" w:rsidR="00262AEA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Datum:</w:t>
            </w: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98CB20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right w:val="single" w:sz="4" w:space="0" w:color="auto"/>
            </w:tcBorders>
          </w:tcPr>
          <w:p w14:paraId="46B59611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62AEA" w:rsidRPr="004B75A6" w14:paraId="1FBC9AFD" w14:textId="77777777" w:rsidTr="007E2192">
        <w:trPr>
          <w:trHeight w:val="199"/>
        </w:trPr>
        <w:tc>
          <w:tcPr>
            <w:tcW w:w="28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9FFC21C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3C671C9" w14:textId="441AB969" w:rsidR="00262AEA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F07D5AD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9D4DC1" w14:textId="77777777" w:rsidR="00262AEA" w:rsidRPr="004B75A6" w:rsidRDefault="00262AEA" w:rsidP="00262A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4D8A4E4" w14:textId="27A61C43" w:rsidR="00062673" w:rsidRDefault="00062673">
      <w:pPr>
        <w:rPr>
          <w:rFonts w:asciiTheme="minorHAnsi" w:hAnsiTheme="minorHAnsi" w:cstheme="minorHAnsi"/>
          <w:szCs w:val="22"/>
        </w:rPr>
      </w:pPr>
    </w:p>
    <w:p w14:paraId="2A970B9C" w14:textId="7FA52E45" w:rsidR="00262AEA" w:rsidRDefault="00262AEA">
      <w:pPr>
        <w:rPr>
          <w:rFonts w:asciiTheme="minorHAnsi" w:hAnsiTheme="minorHAnsi" w:cstheme="minorHAnsi"/>
          <w:szCs w:val="22"/>
        </w:rPr>
      </w:pPr>
    </w:p>
    <w:p w14:paraId="7EECFBA8" w14:textId="647F6021" w:rsidR="00262AEA" w:rsidRDefault="00262AEA">
      <w:pPr>
        <w:rPr>
          <w:rFonts w:asciiTheme="minorHAnsi" w:hAnsiTheme="minorHAnsi" w:cstheme="minorHAnsi"/>
          <w:szCs w:val="22"/>
        </w:rPr>
      </w:pPr>
    </w:p>
    <w:p w14:paraId="6D97527B" w14:textId="4D64B79F" w:rsidR="00765D08" w:rsidRPr="007E2192" w:rsidRDefault="00EA505B">
      <w:pPr>
        <w:rPr>
          <w:rFonts w:asciiTheme="minorHAnsi" w:hAnsiTheme="minorHAnsi" w:cstheme="minorHAnsi"/>
          <w:b/>
          <w:sz w:val="26"/>
          <w:szCs w:val="26"/>
        </w:rPr>
      </w:pPr>
      <w:r w:rsidRPr="007E2192">
        <w:rPr>
          <w:rFonts w:asciiTheme="minorHAnsi" w:hAnsiTheme="minorHAnsi" w:cstheme="minorHAnsi"/>
          <w:b/>
          <w:sz w:val="26"/>
          <w:szCs w:val="26"/>
        </w:rPr>
        <w:lastRenderedPageBreak/>
        <w:t>Werkgeversverklaring</w:t>
      </w:r>
    </w:p>
    <w:p w14:paraId="6C07370E" w14:textId="77777777" w:rsidR="00DD3AFB" w:rsidRDefault="00DD3AFB" w:rsidP="00F76FD4">
      <w:pPr>
        <w:pStyle w:val="Plattetekst"/>
        <w:spacing w:after="0"/>
        <w:rPr>
          <w:rFonts w:asciiTheme="minorHAnsi" w:hAnsiTheme="minorHAnsi" w:cstheme="minorHAnsi"/>
          <w:bCs/>
          <w:color w:val="auto"/>
          <w:spacing w:val="0"/>
          <w:sz w:val="22"/>
          <w:szCs w:val="22"/>
        </w:rPr>
      </w:pPr>
    </w:p>
    <w:p w14:paraId="354D0F2B" w14:textId="313F7F66" w:rsidR="004B480D" w:rsidRPr="00307F15" w:rsidRDefault="00D752C3" w:rsidP="00F76FD4">
      <w:pPr>
        <w:pStyle w:val="Plattetekst"/>
        <w:spacing w:after="0"/>
        <w:rPr>
          <w:rFonts w:asciiTheme="minorHAnsi" w:hAnsiTheme="minorHAnsi" w:cstheme="minorHAnsi"/>
          <w:bCs/>
          <w:color w:val="auto"/>
          <w:spacing w:val="0"/>
          <w:sz w:val="22"/>
          <w:szCs w:val="22"/>
        </w:rPr>
      </w:pPr>
      <w:r w:rsidRPr="00307F15">
        <w:rPr>
          <w:rFonts w:asciiTheme="minorHAnsi" w:hAnsiTheme="minorHAnsi" w:cstheme="minorHAnsi"/>
          <w:bCs/>
          <w:color w:val="auto"/>
          <w:spacing w:val="0"/>
          <w:sz w:val="22"/>
          <w:szCs w:val="22"/>
        </w:rPr>
        <w:t>De werkgever verklaart dat</w:t>
      </w:r>
      <w:r w:rsidR="004B480D" w:rsidRPr="00307F15">
        <w:rPr>
          <w:rFonts w:asciiTheme="minorHAnsi" w:hAnsiTheme="minorHAnsi" w:cstheme="minorHAnsi"/>
          <w:bCs/>
          <w:color w:val="auto"/>
          <w:spacing w:val="0"/>
          <w:sz w:val="22"/>
          <w:szCs w:val="22"/>
        </w:rPr>
        <w:t xml:space="preserve"> de kandidaat voldoet aan de toelatingsvoorwaarden zoals vermeld in het Certificeringsschema voor personen met een Veiligheid</w:t>
      </w:r>
      <w:r w:rsidR="00F76FD4" w:rsidRPr="00307F15">
        <w:rPr>
          <w:rFonts w:asciiTheme="minorHAnsi" w:hAnsiTheme="minorHAnsi" w:cstheme="minorHAnsi"/>
          <w:bCs/>
          <w:color w:val="auto"/>
          <w:spacing w:val="0"/>
          <w:sz w:val="22"/>
          <w:szCs w:val="22"/>
        </w:rPr>
        <w:t>sk</w:t>
      </w:r>
      <w:r w:rsidR="004B480D" w:rsidRPr="00307F15">
        <w:rPr>
          <w:rFonts w:asciiTheme="minorHAnsi" w:hAnsiTheme="minorHAnsi" w:cstheme="minorHAnsi"/>
          <w:bCs/>
          <w:color w:val="auto"/>
          <w:spacing w:val="0"/>
          <w:sz w:val="22"/>
          <w:szCs w:val="22"/>
        </w:rPr>
        <w:t>ritische Technische Taak IB-Treinbeveiliging in het kader van de Erkenningsregeling van ProRail – Praktijkbeoordelaar</w:t>
      </w:r>
      <w:r w:rsidR="00605CDE" w:rsidRPr="00307F15">
        <w:rPr>
          <w:rFonts w:asciiTheme="minorHAnsi" w:hAnsiTheme="minorHAnsi" w:cstheme="minorHAnsi"/>
          <w:bCs/>
          <w:color w:val="auto"/>
          <w:spacing w:val="0"/>
          <w:sz w:val="22"/>
          <w:szCs w:val="22"/>
        </w:rPr>
        <w:t>.</w:t>
      </w:r>
    </w:p>
    <w:p w14:paraId="1AF819BB" w14:textId="77777777" w:rsidR="004B480D" w:rsidRPr="00307F15" w:rsidRDefault="004B480D" w:rsidP="00605CDE">
      <w:pPr>
        <w:pStyle w:val="Plattetekst"/>
        <w:spacing w:after="0"/>
        <w:rPr>
          <w:rFonts w:asciiTheme="minorHAnsi" w:hAnsiTheme="minorHAnsi" w:cstheme="minorHAnsi"/>
          <w:bCs/>
          <w:color w:val="auto"/>
          <w:spacing w:val="0"/>
          <w:sz w:val="22"/>
          <w:szCs w:val="22"/>
        </w:rPr>
      </w:pPr>
    </w:p>
    <w:p w14:paraId="79C3DCFA" w14:textId="6A016737" w:rsidR="004D4500" w:rsidRPr="00307F15" w:rsidRDefault="004D4500" w:rsidP="004D4500">
      <w:pPr>
        <w:pStyle w:val="Lijstopsomteken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Tabelraster"/>
        <w:tblW w:w="0" w:type="auto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544"/>
        <w:gridCol w:w="283"/>
      </w:tblGrid>
      <w:tr w:rsidR="008B05F8" w:rsidRPr="00307F15" w14:paraId="1D12FC86" w14:textId="77777777" w:rsidTr="007E2192">
        <w:tc>
          <w:tcPr>
            <w:tcW w:w="4820" w:type="dxa"/>
          </w:tcPr>
          <w:p w14:paraId="4E2C1E19" w14:textId="77777777" w:rsidR="008B05F8" w:rsidRPr="00307F15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9C989" w14:textId="1C3C1B7C" w:rsidR="008B05F8" w:rsidRPr="00307F15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7F15">
              <w:rPr>
                <w:rFonts w:asciiTheme="minorHAnsi" w:hAnsiTheme="minorHAnsi" w:cstheme="minorHAnsi"/>
                <w:sz w:val="22"/>
                <w:szCs w:val="22"/>
              </w:rPr>
              <w:t>Naam verantwoordelijk leidinggevende</w:t>
            </w:r>
            <w:r w:rsidR="00142225" w:rsidRPr="00307F1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14:paraId="69857225" w14:textId="77777777" w:rsidR="008B05F8" w:rsidRPr="00307F15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</w:tcPr>
          <w:p w14:paraId="3F78EC6E" w14:textId="77777777" w:rsidR="008B05F8" w:rsidRPr="00307F15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B05F8" w:rsidRPr="00307F15" w14:paraId="06C34524" w14:textId="77777777" w:rsidTr="007E2192">
        <w:tc>
          <w:tcPr>
            <w:tcW w:w="4820" w:type="dxa"/>
          </w:tcPr>
          <w:p w14:paraId="4846B3D5" w14:textId="5E14A7CA" w:rsidR="004B480D" w:rsidRPr="00307F15" w:rsidRDefault="004B480D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E5BDF" w14:textId="78AC108D" w:rsidR="008B05F8" w:rsidRPr="00307F15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7F15">
              <w:rPr>
                <w:rFonts w:asciiTheme="minorHAnsi" w:hAnsiTheme="minorHAnsi" w:cstheme="minorHAnsi"/>
                <w:sz w:val="22"/>
                <w:szCs w:val="22"/>
              </w:rPr>
              <w:t>Handtekening verantwoordelijk leidinggevende: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30C766E2" w14:textId="77777777" w:rsidR="008B05F8" w:rsidRPr="00307F15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</w:tcPr>
          <w:p w14:paraId="6CC2C317" w14:textId="77777777" w:rsidR="008B05F8" w:rsidRPr="00307F15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B05F8" w:rsidRPr="00307F15" w14:paraId="12AA42AD" w14:textId="77777777" w:rsidTr="007E2192">
        <w:tc>
          <w:tcPr>
            <w:tcW w:w="4820" w:type="dxa"/>
          </w:tcPr>
          <w:p w14:paraId="0C0F00C0" w14:textId="77777777" w:rsidR="008B05F8" w:rsidRPr="00307F15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02C41" w14:textId="2AC0C0A5" w:rsidR="008B05F8" w:rsidRPr="00307F15" w:rsidRDefault="00262AEA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7F1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B05F8" w:rsidRPr="00307F15">
              <w:rPr>
                <w:rFonts w:asciiTheme="minorHAnsi" w:hAnsiTheme="minorHAnsi" w:cstheme="minorHAnsi"/>
                <w:sz w:val="22"/>
                <w:szCs w:val="22"/>
              </w:rPr>
              <w:t>atum: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14EE799B" w14:textId="77777777" w:rsidR="008B05F8" w:rsidRPr="00307F15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1BBBE76F" w14:textId="77777777" w:rsidR="008B05F8" w:rsidRPr="00307F15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5F8" w14:paraId="01001812" w14:textId="77777777" w:rsidTr="007E2192">
        <w:tc>
          <w:tcPr>
            <w:tcW w:w="4820" w:type="dxa"/>
          </w:tcPr>
          <w:p w14:paraId="78E08BC8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595F81D3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40045365" w14:textId="77777777" w:rsidR="008B05F8" w:rsidRDefault="008B05F8" w:rsidP="008B05F8">
            <w:pPr>
              <w:pStyle w:val="Lijstopsomteke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7ACFF7" w14:textId="77777777" w:rsidR="004D4500" w:rsidRPr="009E2F9C" w:rsidRDefault="004D4500" w:rsidP="007E2192">
      <w:pPr>
        <w:pStyle w:val="Lijstopsomteken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3D5E12D" w14:textId="644D42FE" w:rsidR="003269D4" w:rsidRPr="004B75A6" w:rsidRDefault="003269D4" w:rsidP="007E2192">
      <w:pPr>
        <w:pStyle w:val="Lijstopsomteken"/>
        <w:rPr>
          <w:rFonts w:asciiTheme="minorHAnsi" w:hAnsiTheme="minorHAnsi" w:cstheme="minorHAnsi"/>
          <w:b/>
          <w:szCs w:val="22"/>
        </w:rPr>
        <w:sectPr w:rsidR="003269D4" w:rsidRPr="004B75A6" w:rsidSect="0041718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278" w:gutter="0"/>
          <w:paperSrc w:first="1025" w:other="1025"/>
          <w:cols w:space="708"/>
          <w:docGrid w:linePitch="360"/>
        </w:sectPr>
      </w:pPr>
    </w:p>
    <w:p w14:paraId="14D52CB4" w14:textId="211E1A92" w:rsidR="00F03812" w:rsidRDefault="00F03812" w:rsidP="00F03812">
      <w:pPr>
        <w:rPr>
          <w:rFonts w:asciiTheme="minorHAnsi" w:hAnsiTheme="minorHAnsi" w:cstheme="minorHAnsi"/>
          <w:b/>
          <w:sz w:val="26"/>
          <w:szCs w:val="26"/>
        </w:rPr>
      </w:pPr>
      <w:r w:rsidRPr="007E2192">
        <w:rPr>
          <w:rFonts w:asciiTheme="minorHAnsi" w:hAnsiTheme="minorHAnsi" w:cstheme="minorHAnsi"/>
          <w:b/>
          <w:sz w:val="26"/>
          <w:szCs w:val="26"/>
        </w:rPr>
        <w:lastRenderedPageBreak/>
        <w:t>Beoordelingslijst</w:t>
      </w:r>
      <w:r w:rsidR="0029065F" w:rsidRPr="007E219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752C3">
        <w:rPr>
          <w:rFonts w:asciiTheme="minorHAnsi" w:hAnsiTheme="minorHAnsi" w:cstheme="minorHAnsi"/>
          <w:b/>
          <w:sz w:val="26"/>
          <w:szCs w:val="26"/>
        </w:rPr>
        <w:t>Praktijkbeoordelaar</w:t>
      </w:r>
    </w:p>
    <w:p w14:paraId="7A5530D6" w14:textId="77777777" w:rsidR="00DD3AFB" w:rsidRDefault="00DD3AFB" w:rsidP="00F03812">
      <w:pPr>
        <w:rPr>
          <w:rFonts w:asciiTheme="minorHAnsi" w:hAnsiTheme="minorHAnsi" w:cstheme="minorHAnsi"/>
          <w:szCs w:val="22"/>
        </w:rPr>
      </w:pPr>
    </w:p>
    <w:p w14:paraId="0DC0AC17" w14:textId="679FD903" w:rsidR="004B480D" w:rsidRPr="00A0009D" w:rsidRDefault="00EE0657" w:rsidP="00F03812">
      <w:r w:rsidRPr="007772D7">
        <w:rPr>
          <w:rFonts w:asciiTheme="minorHAnsi" w:hAnsiTheme="minorHAnsi" w:cstheme="minorHAnsi"/>
          <w:szCs w:val="22"/>
        </w:rPr>
        <w:t>Voor nadere informatie over de wijze van beoordelen zie het Certificeringsschema “Algemene informatie”, § 4.2.</w:t>
      </w:r>
    </w:p>
    <w:p w14:paraId="2C85C665" w14:textId="46A49789" w:rsidR="00897FE3" w:rsidRDefault="00897FE3">
      <w:pPr>
        <w:rPr>
          <w:rFonts w:ascii="ArialMT" w:hAnsi="ArialMT" w:cs="ArialMT"/>
          <w:sz w:val="19"/>
          <w:szCs w:val="19"/>
        </w:rPr>
      </w:pPr>
    </w:p>
    <w:p w14:paraId="639784F5" w14:textId="77777777" w:rsidR="00D434A2" w:rsidRDefault="00D434A2" w:rsidP="00D434A2">
      <w:pPr>
        <w:pStyle w:val="Kop1"/>
      </w:pPr>
      <w:r>
        <w:t xml:space="preserve">Ervaring met de </w:t>
      </w:r>
      <w:proofErr w:type="spellStart"/>
      <w:r>
        <w:t>VKTT’s</w:t>
      </w:r>
      <w:proofErr w:type="spellEnd"/>
    </w:p>
    <w:p w14:paraId="46D490D5" w14:textId="6C3152F3" w:rsidR="00D434A2" w:rsidRDefault="00D434A2" w:rsidP="00D434A2">
      <w:r>
        <w:t>Zie het Certificeringsschema Praktijkbeoordelaar, § 3.1 voor de per VKTT vereiste ervaring</w:t>
      </w:r>
      <w:r w:rsidR="00F76FD4">
        <w:t>.</w:t>
      </w:r>
    </w:p>
    <w:p w14:paraId="33563D82" w14:textId="6B17401F" w:rsidR="004B480D" w:rsidRDefault="004B480D">
      <w:pPr>
        <w:rPr>
          <w:rFonts w:ascii="ArialMT" w:hAnsi="ArialMT" w:cs="ArialMT"/>
          <w:sz w:val="19"/>
          <w:szCs w:val="19"/>
        </w:rPr>
      </w:pPr>
    </w:p>
    <w:tbl>
      <w:tblPr>
        <w:tblW w:w="98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"/>
        <w:gridCol w:w="5113"/>
        <w:gridCol w:w="1417"/>
        <w:gridCol w:w="1417"/>
        <w:gridCol w:w="1418"/>
      </w:tblGrid>
      <w:tr w:rsidR="00F76FD4" w:rsidRPr="00B36256" w14:paraId="141A716D" w14:textId="6F93F2FB" w:rsidTr="00605CDE">
        <w:trPr>
          <w:cantSplit/>
        </w:trPr>
        <w:tc>
          <w:tcPr>
            <w:tcW w:w="5552" w:type="dxa"/>
            <w:gridSpan w:val="2"/>
            <w:shd w:val="clear" w:color="auto" w:fill="F79646"/>
          </w:tcPr>
          <w:p w14:paraId="1A3A39BF" w14:textId="6358B3BD" w:rsidR="00F76FD4" w:rsidRPr="00307F15" w:rsidRDefault="00F76FD4" w:rsidP="00A7565B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7F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De kandidaat is in het bezit (geweest) van een certificaat voor elk van de volgende </w:t>
            </w:r>
            <w:proofErr w:type="spellStart"/>
            <w:r w:rsidRPr="00307F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VKTT’s</w:t>
            </w:r>
            <w:proofErr w:type="spellEnd"/>
            <w:r w:rsidRPr="00307F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 w:rsidR="00A0062F" w:rsidRPr="00307F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7F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of beschikt aantoonbaar over minimaal een vergelijkbaar niveau.</w:t>
            </w:r>
          </w:p>
        </w:tc>
        <w:tc>
          <w:tcPr>
            <w:tcW w:w="1417" w:type="dxa"/>
            <w:shd w:val="clear" w:color="auto" w:fill="F79646"/>
            <w:vAlign w:val="center"/>
          </w:tcPr>
          <w:p w14:paraId="46C6254F" w14:textId="0D07EC0D" w:rsidR="00F76FD4" w:rsidRPr="00A0062F" w:rsidRDefault="002344E0" w:rsidP="00F76FD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V</w:t>
            </w:r>
            <w:r w:rsidR="00F76FD4" w:rsidRPr="00A0062F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oldoende</w:t>
            </w:r>
          </w:p>
        </w:tc>
        <w:tc>
          <w:tcPr>
            <w:tcW w:w="1417" w:type="dxa"/>
            <w:shd w:val="clear" w:color="auto" w:fill="F79646"/>
            <w:vAlign w:val="center"/>
          </w:tcPr>
          <w:p w14:paraId="3A922822" w14:textId="4314E07F" w:rsidR="00F76FD4" w:rsidRPr="00A0062F" w:rsidRDefault="002344E0" w:rsidP="00F76FD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O</w:t>
            </w:r>
            <w:r w:rsidR="00F76FD4" w:rsidRPr="00A0062F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nvoldoende</w:t>
            </w:r>
          </w:p>
        </w:tc>
        <w:tc>
          <w:tcPr>
            <w:tcW w:w="1418" w:type="dxa"/>
            <w:shd w:val="clear" w:color="auto" w:fill="F79646"/>
            <w:vAlign w:val="center"/>
          </w:tcPr>
          <w:p w14:paraId="19DD67FE" w14:textId="6333850C" w:rsidR="00F76FD4" w:rsidRPr="00A0062F" w:rsidRDefault="002344E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N</w:t>
            </w:r>
            <w:r w:rsidR="00F76FD4" w:rsidRPr="00A0062F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iet van toepassing</w:t>
            </w:r>
          </w:p>
        </w:tc>
      </w:tr>
      <w:tr w:rsidR="00F76FD4" w:rsidRPr="00B36256" w14:paraId="5562A81B" w14:textId="3DF7F393" w:rsidTr="00F76FD4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6CA9F4F5" w14:textId="0A3C1DEC" w:rsidR="00F76FD4" w:rsidRPr="00563B7A" w:rsidRDefault="00F76FD4" w:rsidP="00D434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113" w:type="dxa"/>
            <w:shd w:val="clear" w:color="auto" w:fill="FFFFFF"/>
            <w:vAlign w:val="center"/>
          </w:tcPr>
          <w:p w14:paraId="4F274A6C" w14:textId="41C71904" w:rsidR="00F76FD4" w:rsidRPr="00A0062F" w:rsidRDefault="0018160B" w:rsidP="00D434A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8160B">
              <w:t>RVTO collationeren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15EEEF9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20282DA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6C482BE9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76FD4" w:rsidRPr="00B36256" w14:paraId="17A59E9C" w14:textId="27C97DDC" w:rsidTr="00F76FD4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412AAB9D" w14:textId="3F548CB9" w:rsidR="00F76FD4" w:rsidRPr="00563B7A" w:rsidRDefault="00F76FD4" w:rsidP="00D434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113" w:type="dxa"/>
            <w:shd w:val="clear" w:color="auto" w:fill="FFFFFF"/>
            <w:vAlign w:val="center"/>
          </w:tcPr>
          <w:p w14:paraId="1D067B4E" w14:textId="34320B97" w:rsidR="00F76FD4" w:rsidRPr="002344E0" w:rsidRDefault="0018160B" w:rsidP="00D434A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8160B">
              <w:rPr>
                <w:rFonts w:asciiTheme="minorHAnsi" w:hAnsiTheme="minorHAnsi" w:cstheme="minorHAnsi"/>
                <w:szCs w:val="22"/>
              </w:rPr>
              <w:t>OBE- / OR-bladen &amp; Staat van Aanwijzingen collationeren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B52DF0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DB0186A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77EE3045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76FD4" w:rsidRPr="00B36256" w14:paraId="585D02AF" w14:textId="07BEAE9F" w:rsidTr="00F76FD4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39DE4EF5" w14:textId="29A77292" w:rsidR="00F76FD4" w:rsidRPr="00563B7A" w:rsidRDefault="00F76FD4" w:rsidP="00D434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113" w:type="dxa"/>
            <w:shd w:val="clear" w:color="auto" w:fill="FFFFFF"/>
            <w:vAlign w:val="center"/>
          </w:tcPr>
          <w:p w14:paraId="2087E8A5" w14:textId="62826F0F" w:rsidR="00F76FD4" w:rsidRPr="002344E0" w:rsidRDefault="0018160B" w:rsidP="00D434A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8160B">
              <w:rPr>
                <w:rFonts w:asciiTheme="minorHAnsi" w:hAnsiTheme="minorHAnsi" w:cstheme="minorHAnsi"/>
                <w:szCs w:val="22"/>
              </w:rPr>
              <w:t>Beveiligingsinstallaties primair collationeren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8F4BB0A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FB831D7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393DBE70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76FD4" w:rsidRPr="00B36256" w14:paraId="3C905FFD" w14:textId="10BF9CC4" w:rsidTr="00F76FD4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01DE73FF" w14:textId="17E30AF5" w:rsidR="00F76FD4" w:rsidRPr="00563B7A" w:rsidRDefault="00F76FD4" w:rsidP="00D434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113" w:type="dxa"/>
            <w:shd w:val="clear" w:color="auto" w:fill="FFFFFF"/>
            <w:vAlign w:val="center"/>
          </w:tcPr>
          <w:p w14:paraId="4E149ED4" w14:textId="09D70C00" w:rsidR="00F76FD4" w:rsidRPr="002344E0" w:rsidRDefault="0018160B" w:rsidP="00D434A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8160B">
              <w:rPr>
                <w:rFonts w:asciiTheme="minorHAnsi" w:hAnsiTheme="minorHAnsi" w:cstheme="minorHAnsi"/>
                <w:szCs w:val="22"/>
              </w:rPr>
              <w:t>Beveiligingsinstallaties secundair collationeren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81E16C5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55C2F54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21EDC905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76FD4" w:rsidRPr="00B36256" w14:paraId="2840C177" w14:textId="3A459909" w:rsidTr="00F76FD4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54AE833A" w14:textId="7C280A27" w:rsidR="00F76FD4" w:rsidRPr="00563B7A" w:rsidRDefault="00F76FD4" w:rsidP="00D434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113" w:type="dxa"/>
            <w:shd w:val="clear" w:color="auto" w:fill="FFFFFF"/>
            <w:vAlign w:val="center"/>
          </w:tcPr>
          <w:p w14:paraId="45ED353E" w14:textId="688C87F3" w:rsidR="00F76FD4" w:rsidRPr="002344E0" w:rsidRDefault="0018160B" w:rsidP="00D434A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8160B">
              <w:rPr>
                <w:rFonts w:asciiTheme="minorHAnsi" w:hAnsiTheme="minorHAnsi" w:cstheme="minorHAnsi"/>
                <w:szCs w:val="22"/>
              </w:rPr>
              <w:t>Werktekeningen collationeren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82057F3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BDAE99B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1B0CCE68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76FD4" w:rsidRPr="00B36256" w14:paraId="126AFD59" w14:textId="555720FB" w:rsidTr="00F76FD4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7597C37E" w14:textId="271A805E" w:rsidR="00F76FD4" w:rsidRPr="00563B7A" w:rsidRDefault="00F76FD4" w:rsidP="00D434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113" w:type="dxa"/>
            <w:shd w:val="clear" w:color="auto" w:fill="FFFFFF"/>
            <w:vAlign w:val="center"/>
          </w:tcPr>
          <w:p w14:paraId="5A339E56" w14:textId="13ADF565" w:rsidR="00F76FD4" w:rsidRPr="002344E0" w:rsidRDefault="00F76FD4" w:rsidP="00D434A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2344E0">
              <w:rPr>
                <w:rFonts w:asciiTheme="minorHAnsi" w:hAnsiTheme="minorHAnsi" w:cstheme="minorHAnsi"/>
                <w:szCs w:val="22"/>
              </w:rPr>
              <w:t>Beltesten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94E3E82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9C0BEF8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0A9915AD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76FD4" w:rsidRPr="00B36256" w14:paraId="1ABBD0C7" w14:textId="2DE1552E" w:rsidTr="00F76FD4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47E616C9" w14:textId="3EBB55EA" w:rsidR="00F76FD4" w:rsidRPr="00563B7A" w:rsidRDefault="00F76FD4" w:rsidP="00D434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5113" w:type="dxa"/>
            <w:shd w:val="clear" w:color="auto" w:fill="FFFFFF"/>
            <w:vAlign w:val="center"/>
          </w:tcPr>
          <w:p w14:paraId="610503BF" w14:textId="719D1A9D" w:rsidR="00F76FD4" w:rsidRPr="002344E0" w:rsidRDefault="0018160B" w:rsidP="00D434A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8160B">
              <w:rPr>
                <w:rFonts w:asciiTheme="minorHAnsi" w:hAnsiTheme="minorHAnsi" w:cstheme="minorHAnsi"/>
                <w:szCs w:val="22"/>
              </w:rPr>
              <w:t>Test- en Indienststellingsplan vaststellen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86D915A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E6DF0CD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388D9C8E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76FD4" w:rsidRPr="00B36256" w14:paraId="343B2F68" w14:textId="2BBBBB12" w:rsidTr="00F76FD4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543EDFF1" w14:textId="33DBBB97" w:rsidR="00F76FD4" w:rsidRPr="00563B7A" w:rsidRDefault="00F76FD4" w:rsidP="00D434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5113" w:type="dxa"/>
            <w:shd w:val="clear" w:color="auto" w:fill="FFFFFF"/>
            <w:vAlign w:val="center"/>
          </w:tcPr>
          <w:p w14:paraId="0B220C14" w14:textId="05F82F9C" w:rsidR="00F76FD4" w:rsidRPr="002344E0" w:rsidRDefault="00F76FD4" w:rsidP="00D434A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2344E0">
              <w:rPr>
                <w:rFonts w:asciiTheme="minorHAnsi" w:hAnsiTheme="minorHAnsi" w:cstheme="minorHAnsi"/>
                <w:szCs w:val="22"/>
              </w:rPr>
              <w:t>Veiligheidstestprogramma vaststellen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436017B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6E39797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5C045FF4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76FD4" w:rsidRPr="00B36256" w14:paraId="769A5CBA" w14:textId="2EE1F93F" w:rsidTr="00F76FD4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1893E198" w14:textId="0FB85192" w:rsidR="00F76FD4" w:rsidRPr="00563B7A" w:rsidRDefault="00F76FD4" w:rsidP="00D434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5113" w:type="dxa"/>
            <w:shd w:val="clear" w:color="auto" w:fill="FFFFFF"/>
            <w:vAlign w:val="center"/>
          </w:tcPr>
          <w:p w14:paraId="7C424780" w14:textId="0122BF0A" w:rsidR="00F76FD4" w:rsidRPr="002344E0" w:rsidRDefault="0018160B" w:rsidP="00D434A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8160B">
              <w:rPr>
                <w:rFonts w:asciiTheme="minorHAnsi" w:hAnsiTheme="minorHAnsi" w:cstheme="minorHAnsi"/>
                <w:szCs w:val="22"/>
              </w:rPr>
              <w:t>Veiligheidstestprogramma uitvoeren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BDFE0D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4C7F8A3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2E23A50D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76FD4" w:rsidRPr="00B36256" w14:paraId="58F00063" w14:textId="287FC249" w:rsidTr="00F76FD4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57854331" w14:textId="74E4C2D6" w:rsidR="00F76FD4" w:rsidRPr="00563B7A" w:rsidRDefault="00F76FD4" w:rsidP="00D434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5113" w:type="dxa"/>
            <w:shd w:val="clear" w:color="auto" w:fill="FFFFFF"/>
            <w:vAlign w:val="center"/>
          </w:tcPr>
          <w:p w14:paraId="2E6F9DEC" w14:textId="709119C7" w:rsidR="00F76FD4" w:rsidRPr="002344E0" w:rsidRDefault="0018160B" w:rsidP="00D434A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8160B">
              <w:rPr>
                <w:rFonts w:asciiTheme="minorHAnsi" w:hAnsiTheme="minorHAnsi" w:cstheme="minorHAnsi"/>
                <w:szCs w:val="22"/>
              </w:rPr>
              <w:t>Leiding geven aan Testen en Indienststellen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0A2886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FC16297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484D26D6" w14:textId="77777777" w:rsidR="00F76FD4" w:rsidRPr="004B75A6" w:rsidRDefault="00F76FD4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344E0" w:rsidRPr="00B36256" w14:paraId="2A858187" w14:textId="77777777" w:rsidTr="004A41B8">
        <w:trPr>
          <w:cantSplit/>
        </w:trPr>
        <w:tc>
          <w:tcPr>
            <w:tcW w:w="9804" w:type="dxa"/>
            <w:gridSpan w:val="5"/>
            <w:shd w:val="clear" w:color="auto" w:fill="D9D9D9" w:themeFill="background1" w:themeFillShade="D9"/>
          </w:tcPr>
          <w:p w14:paraId="15EFC5D7" w14:textId="74B9BD21" w:rsidR="002344E0" w:rsidRPr="004B75A6" w:rsidRDefault="002344E0" w:rsidP="002344E0">
            <w:pPr>
              <w:keepNext/>
              <w:rPr>
                <w:rFonts w:asciiTheme="minorHAnsi" w:hAnsiTheme="minorHAnsi" w:cstheme="minorHAnsi"/>
                <w:b/>
                <w:szCs w:val="22"/>
              </w:rPr>
            </w:pPr>
            <w:bookmarkStart w:id="0" w:name="_Hlk95889511"/>
            <w:r>
              <w:rPr>
                <w:rFonts w:asciiTheme="minorHAnsi" w:hAnsiTheme="minorHAnsi" w:cstheme="minorHAnsi"/>
                <w:b/>
                <w:szCs w:val="22"/>
              </w:rPr>
              <w:t>Opmerkingen / toelichting door de praktijkbeoordelaar</w:t>
            </w:r>
          </w:p>
        </w:tc>
      </w:tr>
      <w:tr w:rsidR="002344E0" w:rsidRPr="00B36256" w14:paraId="109F6506" w14:textId="77777777" w:rsidTr="004A41B8">
        <w:trPr>
          <w:cantSplit/>
        </w:trPr>
        <w:tc>
          <w:tcPr>
            <w:tcW w:w="9804" w:type="dxa"/>
            <w:gridSpan w:val="5"/>
            <w:shd w:val="clear" w:color="auto" w:fill="FFFFFF"/>
          </w:tcPr>
          <w:p w14:paraId="64CC4DFF" w14:textId="77777777" w:rsidR="002344E0" w:rsidRDefault="002344E0" w:rsidP="002344E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7EF3EBFA" w14:textId="77777777" w:rsidR="002344E0" w:rsidRDefault="002344E0" w:rsidP="002344E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231C8CB" w14:textId="77777777" w:rsidR="002344E0" w:rsidRDefault="002344E0" w:rsidP="002344E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22E69E12" w14:textId="77777777" w:rsidR="002344E0" w:rsidRDefault="002344E0" w:rsidP="002344E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9FA272D" w14:textId="77777777" w:rsidR="002344E0" w:rsidRDefault="002344E0" w:rsidP="002344E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03E23D8C" w14:textId="77777777" w:rsidR="002344E0" w:rsidRDefault="002344E0" w:rsidP="002344E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018D4C15" w14:textId="77777777" w:rsidR="002344E0" w:rsidRDefault="002344E0" w:rsidP="002344E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05F5EB6B" w14:textId="77777777" w:rsidR="002344E0" w:rsidRDefault="002344E0" w:rsidP="002344E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A338500" w14:textId="77777777" w:rsidR="002344E0" w:rsidRDefault="002344E0" w:rsidP="002344E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CACB78B" w14:textId="77777777" w:rsidR="002344E0" w:rsidRDefault="002344E0" w:rsidP="002344E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A448759" w14:textId="77777777" w:rsidR="002344E0" w:rsidRDefault="002344E0" w:rsidP="002344E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771BB98F" w14:textId="77777777" w:rsidR="002344E0" w:rsidRDefault="002344E0" w:rsidP="002344E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4C39231" w14:textId="77777777" w:rsidR="002344E0" w:rsidRDefault="002344E0" w:rsidP="002344E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0095219" w14:textId="7DAA992F" w:rsidR="002344E0" w:rsidRPr="004B75A6" w:rsidRDefault="002344E0" w:rsidP="002344E0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bookmarkEnd w:id="0"/>
    </w:tbl>
    <w:p w14:paraId="7603C58B" w14:textId="09BE4F13" w:rsidR="00D434A2" w:rsidRDefault="00D434A2">
      <w:pPr>
        <w:rPr>
          <w:rFonts w:ascii="ArialMT" w:hAnsi="ArialMT" w:cs="ArialMT"/>
          <w:sz w:val="19"/>
          <w:szCs w:val="19"/>
        </w:rPr>
      </w:pPr>
    </w:p>
    <w:p w14:paraId="64EC3CD4" w14:textId="55E6824E" w:rsidR="00D434A2" w:rsidRDefault="00D434A2">
      <w:pPr>
        <w:rPr>
          <w:rFonts w:ascii="ArialMT" w:hAnsi="ArialMT" w:cs="ArialMT"/>
          <w:sz w:val="19"/>
          <w:szCs w:val="19"/>
        </w:rPr>
      </w:pPr>
    </w:p>
    <w:p w14:paraId="071910A2" w14:textId="77777777" w:rsidR="00DD3AFB" w:rsidRDefault="00DD3AFB">
      <w:pPr>
        <w:rPr>
          <w:rFonts w:asciiTheme="minorHAnsi" w:hAnsiTheme="minorHAnsi" w:cstheme="minorHAnsi"/>
          <w:b/>
          <w:bCs/>
          <w:color w:val="000000"/>
          <w:spacing w:val="2"/>
          <w:kern w:val="32"/>
          <w:sz w:val="24"/>
          <w:szCs w:val="22"/>
        </w:rPr>
      </w:pPr>
      <w:r>
        <w:br w:type="page"/>
      </w:r>
    </w:p>
    <w:p w14:paraId="0A911CCC" w14:textId="7D7EDE0A" w:rsidR="005B417A" w:rsidRDefault="005B417A" w:rsidP="005B417A">
      <w:pPr>
        <w:pStyle w:val="Kop1"/>
      </w:pPr>
      <w:r>
        <w:lastRenderedPageBreak/>
        <w:t>Systeemkennis</w:t>
      </w:r>
    </w:p>
    <w:p w14:paraId="7C0A6931" w14:textId="77777777" w:rsidR="005B417A" w:rsidRDefault="005B417A" w:rsidP="005B417A">
      <w:r>
        <w:t>Zie voor een beschrijving van de beoordelingscriteria m.b.t. systeemkennis het Certificeringsschema “Algemene informatie”, § 3.2.</w:t>
      </w:r>
    </w:p>
    <w:p w14:paraId="367267A6" w14:textId="77777777" w:rsidR="005B417A" w:rsidRDefault="005B417A" w:rsidP="005B417A"/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"/>
        <w:gridCol w:w="5964"/>
        <w:gridCol w:w="1559"/>
        <w:gridCol w:w="1559"/>
      </w:tblGrid>
      <w:tr w:rsidR="005B417A" w:rsidRPr="00B36256" w14:paraId="02409FC3" w14:textId="77777777" w:rsidTr="001C0CAB">
        <w:trPr>
          <w:cantSplit/>
          <w:tblHeader/>
        </w:trPr>
        <w:tc>
          <w:tcPr>
            <w:tcW w:w="6403" w:type="dxa"/>
            <w:gridSpan w:val="2"/>
            <w:shd w:val="clear" w:color="auto" w:fill="F79646" w:themeFill="accent6"/>
            <w:vAlign w:val="center"/>
          </w:tcPr>
          <w:p w14:paraId="5DFF260B" w14:textId="77777777" w:rsidR="005B417A" w:rsidRPr="0084300B" w:rsidRDefault="005B417A" w:rsidP="001C0CAB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65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Taakelement/ Criterium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14:paraId="20634C90" w14:textId="77777777" w:rsidR="005B417A" w:rsidRPr="004B75A6" w:rsidRDefault="005B417A" w:rsidP="00DD3AF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E0657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Voldoende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14:paraId="1C7CFE9D" w14:textId="01EF78FA" w:rsidR="005B417A" w:rsidRPr="004B75A6" w:rsidRDefault="00DD3AFB" w:rsidP="00DD3AF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O</w:t>
            </w:r>
            <w:r w:rsidR="005B417A" w:rsidRPr="00EE0657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nvoldoende</w:t>
            </w:r>
          </w:p>
        </w:tc>
      </w:tr>
      <w:tr w:rsidR="005B417A" w:rsidRPr="00B36256" w14:paraId="4AC9A723" w14:textId="77777777" w:rsidTr="001C0CAB">
        <w:trPr>
          <w:cantSplit/>
        </w:trPr>
        <w:tc>
          <w:tcPr>
            <w:tcW w:w="9521" w:type="dxa"/>
            <w:gridSpan w:val="4"/>
            <w:shd w:val="clear" w:color="auto" w:fill="D9D9D9" w:themeFill="background1" w:themeFillShade="D9"/>
            <w:vAlign w:val="center"/>
          </w:tcPr>
          <w:p w14:paraId="043D9D56" w14:textId="77777777" w:rsidR="005B417A" w:rsidRPr="004B75A6" w:rsidRDefault="005B417A" w:rsidP="001C0CA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344E0">
              <w:rPr>
                <w:rFonts w:asciiTheme="minorHAnsi" w:hAnsiTheme="minorHAnsi" w:cstheme="minorHAnsi"/>
                <w:b/>
                <w:bCs/>
                <w:szCs w:val="22"/>
              </w:rPr>
              <w:t>Beoordeelt op grond van actuele systeemkennis</w:t>
            </w:r>
          </w:p>
        </w:tc>
      </w:tr>
      <w:tr w:rsidR="005B417A" w:rsidRPr="00B36256" w14:paraId="12BD5F60" w14:textId="77777777" w:rsidTr="001C0CAB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351DD1B5" w14:textId="77777777" w:rsidR="005B417A" w:rsidRPr="002344E0" w:rsidRDefault="005B417A" w:rsidP="001C0CAB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1</w:t>
            </w:r>
          </w:p>
        </w:tc>
        <w:tc>
          <w:tcPr>
            <w:tcW w:w="5964" w:type="dxa"/>
            <w:shd w:val="clear" w:color="auto" w:fill="FFFFFF"/>
            <w:vAlign w:val="center"/>
          </w:tcPr>
          <w:p w14:paraId="5402DBCD" w14:textId="77777777" w:rsidR="005B417A" w:rsidRPr="002344E0" w:rsidRDefault="005B417A" w:rsidP="001C0CAB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Kent de rol van treinbeveiliging binnen het spoorsysteem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CB73984" w14:textId="77777777" w:rsidR="005B417A" w:rsidRPr="004B75A6" w:rsidRDefault="005B417A" w:rsidP="001C0CA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C2641F6" w14:textId="77777777" w:rsidR="005B417A" w:rsidRPr="004B75A6" w:rsidRDefault="005B417A" w:rsidP="001C0CA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B417A" w:rsidRPr="00B36256" w14:paraId="1504C722" w14:textId="77777777" w:rsidTr="001C0CAB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060093A9" w14:textId="77777777" w:rsidR="005B417A" w:rsidRPr="002344E0" w:rsidRDefault="005B417A" w:rsidP="001C0CAB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2</w:t>
            </w:r>
          </w:p>
        </w:tc>
        <w:tc>
          <w:tcPr>
            <w:tcW w:w="5964" w:type="dxa"/>
            <w:shd w:val="clear" w:color="auto" w:fill="FFFFFF"/>
            <w:vAlign w:val="center"/>
          </w:tcPr>
          <w:p w14:paraId="5F2D6D32" w14:textId="77777777" w:rsidR="005B417A" w:rsidRPr="002344E0" w:rsidRDefault="005B417A" w:rsidP="001C0CAB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Kent de Nederlandse beveiligingsprincipes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CC2F6D8" w14:textId="77777777" w:rsidR="005B417A" w:rsidRPr="004B75A6" w:rsidRDefault="005B417A" w:rsidP="001C0CA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E84BAF3" w14:textId="77777777" w:rsidR="005B417A" w:rsidRPr="004B75A6" w:rsidRDefault="005B417A" w:rsidP="001C0CA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B417A" w:rsidRPr="00B36256" w14:paraId="64DA5B61" w14:textId="77777777" w:rsidTr="001C0CAB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7358286F" w14:textId="77777777" w:rsidR="005B417A" w:rsidRPr="002344E0" w:rsidRDefault="005B417A" w:rsidP="001C0CAB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3a</w:t>
            </w:r>
          </w:p>
        </w:tc>
        <w:tc>
          <w:tcPr>
            <w:tcW w:w="5964" w:type="dxa"/>
            <w:shd w:val="clear" w:color="auto" w:fill="FFFFFF"/>
            <w:vAlign w:val="center"/>
          </w:tcPr>
          <w:p w14:paraId="1814164C" w14:textId="77777777" w:rsidR="005B417A" w:rsidRPr="002344E0" w:rsidRDefault="005B417A" w:rsidP="001C0CAB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Kent de principes van de beveiligingslogica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5A831B5" w14:textId="77777777" w:rsidR="005B417A" w:rsidRPr="004B75A6" w:rsidRDefault="005B417A" w:rsidP="001C0CA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087CD43" w14:textId="77777777" w:rsidR="005B417A" w:rsidRPr="004B75A6" w:rsidRDefault="005B417A" w:rsidP="001C0CA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B417A" w:rsidRPr="00B36256" w14:paraId="519FBAD6" w14:textId="77777777" w:rsidTr="001C0CAB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27F0827D" w14:textId="77777777" w:rsidR="005B417A" w:rsidRPr="002344E0" w:rsidRDefault="005B417A" w:rsidP="001C0CAB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4a</w:t>
            </w:r>
          </w:p>
        </w:tc>
        <w:tc>
          <w:tcPr>
            <w:tcW w:w="5964" w:type="dxa"/>
            <w:shd w:val="clear" w:color="auto" w:fill="FFFFFF"/>
            <w:vAlign w:val="center"/>
          </w:tcPr>
          <w:p w14:paraId="50CABE9D" w14:textId="77777777" w:rsidR="005B417A" w:rsidRPr="002344E0" w:rsidRDefault="005B417A" w:rsidP="001C0CAB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Kent de principes van treindetectiesystemen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CFF78A3" w14:textId="77777777" w:rsidR="005B417A" w:rsidRPr="004B75A6" w:rsidRDefault="005B417A" w:rsidP="001C0CA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FC3B266" w14:textId="77777777" w:rsidR="005B417A" w:rsidRPr="004B75A6" w:rsidRDefault="005B417A" w:rsidP="001C0CA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B417A" w:rsidRPr="00B36256" w14:paraId="0928B46E" w14:textId="77777777" w:rsidTr="001C0CAB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77CF7E07" w14:textId="77777777" w:rsidR="005B417A" w:rsidRPr="002344E0" w:rsidRDefault="005B417A" w:rsidP="001C0CAB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5a</w:t>
            </w:r>
          </w:p>
        </w:tc>
        <w:tc>
          <w:tcPr>
            <w:tcW w:w="5964" w:type="dxa"/>
            <w:shd w:val="clear" w:color="auto" w:fill="FFFFFF"/>
            <w:vAlign w:val="center"/>
          </w:tcPr>
          <w:p w14:paraId="6E22CE06" w14:textId="77777777" w:rsidR="005B417A" w:rsidRPr="002344E0" w:rsidRDefault="005B417A" w:rsidP="001C0CAB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Kent de principes van treinbeïnvloedingssystemen</w:t>
            </w:r>
            <w:r w:rsidRPr="002344E0" w:rsidDel="00DF50F3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846A335" w14:textId="77777777" w:rsidR="005B417A" w:rsidRPr="004B75A6" w:rsidRDefault="005B417A" w:rsidP="001C0CA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8EFF8CD" w14:textId="77777777" w:rsidR="005B417A" w:rsidRPr="004B75A6" w:rsidRDefault="005B417A" w:rsidP="001C0CA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B417A" w:rsidRPr="00B36256" w14:paraId="55512CED" w14:textId="77777777" w:rsidTr="001C0CAB">
        <w:trPr>
          <w:cantSplit/>
        </w:trPr>
        <w:tc>
          <w:tcPr>
            <w:tcW w:w="9521" w:type="dxa"/>
            <w:gridSpan w:val="4"/>
            <w:shd w:val="clear" w:color="auto" w:fill="D9D9D9" w:themeFill="background1" w:themeFillShade="D9"/>
          </w:tcPr>
          <w:p w14:paraId="799E9F46" w14:textId="77777777" w:rsidR="005B417A" w:rsidRPr="004B75A6" w:rsidRDefault="005B417A" w:rsidP="001C0CA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Opmerkingen / toelichting door de praktijkbeoordelaar</w:t>
            </w:r>
          </w:p>
        </w:tc>
      </w:tr>
      <w:tr w:rsidR="005B417A" w:rsidRPr="00B36256" w14:paraId="1271D1EC" w14:textId="77777777" w:rsidTr="001C0CAB">
        <w:trPr>
          <w:cantSplit/>
        </w:trPr>
        <w:tc>
          <w:tcPr>
            <w:tcW w:w="9521" w:type="dxa"/>
            <w:gridSpan w:val="4"/>
            <w:shd w:val="clear" w:color="auto" w:fill="FFFFFF"/>
          </w:tcPr>
          <w:p w14:paraId="26355A8A" w14:textId="77777777" w:rsidR="005B417A" w:rsidRDefault="005B417A" w:rsidP="001C0CAB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67DF1CD3" w14:textId="77777777" w:rsidR="005B417A" w:rsidRDefault="005B417A" w:rsidP="001C0CAB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7561A96F" w14:textId="77777777" w:rsidR="005B417A" w:rsidRDefault="005B417A" w:rsidP="001C0CAB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EADFEE9" w14:textId="77777777" w:rsidR="005B417A" w:rsidRDefault="005B417A" w:rsidP="001C0CAB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4190697" w14:textId="77777777" w:rsidR="005B417A" w:rsidRDefault="005B417A" w:rsidP="001C0CAB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F1E8F72" w14:textId="77777777" w:rsidR="005B417A" w:rsidRPr="004B75A6" w:rsidRDefault="005B417A" w:rsidP="001C0CA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7256E4B6" w14:textId="77777777" w:rsidR="005B417A" w:rsidRDefault="005B417A" w:rsidP="005B417A">
      <w:pPr>
        <w:pStyle w:val="Kop1"/>
        <w:numPr>
          <w:ilvl w:val="0"/>
          <w:numId w:val="0"/>
        </w:numPr>
        <w:ind w:left="1134" w:hanging="1134"/>
      </w:pPr>
    </w:p>
    <w:p w14:paraId="23332947" w14:textId="77777777" w:rsidR="005B417A" w:rsidRDefault="005B417A">
      <w:pPr>
        <w:rPr>
          <w:rFonts w:asciiTheme="minorHAnsi" w:hAnsiTheme="minorHAnsi" w:cstheme="minorHAnsi"/>
          <w:b/>
          <w:bCs/>
          <w:color w:val="000000"/>
          <w:spacing w:val="2"/>
          <w:kern w:val="32"/>
          <w:sz w:val="24"/>
          <w:szCs w:val="22"/>
        </w:rPr>
      </w:pPr>
      <w:r>
        <w:br w:type="page"/>
      </w:r>
    </w:p>
    <w:p w14:paraId="0721DCC1" w14:textId="56D42242" w:rsidR="00D434A2" w:rsidRDefault="00D434A2" w:rsidP="00D434A2">
      <w:pPr>
        <w:pStyle w:val="Kop1"/>
      </w:pPr>
      <w:r>
        <w:lastRenderedPageBreak/>
        <w:t>Beoordelingsvaardigheid</w:t>
      </w:r>
    </w:p>
    <w:p w14:paraId="1482B228" w14:textId="7034D541" w:rsidR="00D434A2" w:rsidRPr="00D434A2" w:rsidRDefault="00D434A2">
      <w:r>
        <w:t>Voor een nadere beschrijving van de beoordelingscriteria zie het Certificeringsschema Praktijkbeoordelaar, § 3.2</w:t>
      </w:r>
      <w:r w:rsidR="00605CDE">
        <w:t>.</w:t>
      </w:r>
    </w:p>
    <w:p w14:paraId="5120BDD8" w14:textId="6C52D8AD" w:rsidR="00792920" w:rsidRDefault="00792920">
      <w:pPr>
        <w:rPr>
          <w:rFonts w:asciiTheme="minorHAnsi" w:hAnsiTheme="minorHAnsi" w:cstheme="minorHAnsi"/>
          <w:szCs w:val="22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"/>
        <w:gridCol w:w="5964"/>
        <w:gridCol w:w="1559"/>
        <w:gridCol w:w="1559"/>
      </w:tblGrid>
      <w:tr w:rsidR="00DD3AFB" w:rsidRPr="00B36256" w14:paraId="1D1CF4FB" w14:textId="77777777" w:rsidTr="00EE0657">
        <w:trPr>
          <w:cantSplit/>
          <w:tblHeader/>
        </w:trPr>
        <w:tc>
          <w:tcPr>
            <w:tcW w:w="6403" w:type="dxa"/>
            <w:gridSpan w:val="2"/>
            <w:shd w:val="clear" w:color="auto" w:fill="F79646" w:themeFill="accent6"/>
            <w:vAlign w:val="center"/>
          </w:tcPr>
          <w:p w14:paraId="68743535" w14:textId="34EE069C" w:rsidR="00DD3AFB" w:rsidRPr="00EE0657" w:rsidRDefault="00DD3AFB" w:rsidP="00DD3AFB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EE0657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Taakelement/ Criterium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14:paraId="4D2A1D41" w14:textId="18FFF4BE" w:rsidR="00DD3AFB" w:rsidRPr="00EE0657" w:rsidRDefault="00DD3AFB" w:rsidP="00DD3AF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EE0657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Voldoende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14:paraId="63B11FC7" w14:textId="3A94E637" w:rsidR="00DD3AFB" w:rsidRPr="00EE0657" w:rsidRDefault="00DD3AFB" w:rsidP="00DD3AF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O</w:t>
            </w:r>
            <w:r w:rsidRPr="00EE0657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nvoldoende</w:t>
            </w:r>
          </w:p>
        </w:tc>
      </w:tr>
      <w:tr w:rsidR="002344E0" w:rsidRPr="00B36256" w14:paraId="19C1BA0E" w14:textId="77777777" w:rsidTr="002344E0">
        <w:trPr>
          <w:cantSplit/>
        </w:trPr>
        <w:tc>
          <w:tcPr>
            <w:tcW w:w="9521" w:type="dxa"/>
            <w:gridSpan w:val="4"/>
            <w:shd w:val="clear" w:color="auto" w:fill="D9D9D9" w:themeFill="background1" w:themeFillShade="D9"/>
            <w:vAlign w:val="center"/>
          </w:tcPr>
          <w:p w14:paraId="3C335E9E" w14:textId="092A438D" w:rsidR="002344E0" w:rsidRPr="004B75A6" w:rsidRDefault="002344E0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344E0">
              <w:rPr>
                <w:rFonts w:asciiTheme="minorHAnsi" w:hAnsiTheme="minorHAnsi" w:cstheme="minorHAnsi"/>
                <w:b/>
                <w:szCs w:val="22"/>
              </w:rPr>
              <w:t>Kan de vakbekwaamheid van de medewerker inhoudelijk goed beoordelen</w:t>
            </w:r>
          </w:p>
        </w:tc>
      </w:tr>
      <w:tr w:rsidR="00D434A2" w:rsidRPr="00B36256" w14:paraId="3F702C00" w14:textId="77777777" w:rsidTr="00A0062F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72846162" w14:textId="1CAAAECD" w:rsidR="00D434A2" w:rsidRPr="002344E0" w:rsidRDefault="00D434A2" w:rsidP="00D434A2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1.1</w:t>
            </w:r>
          </w:p>
        </w:tc>
        <w:tc>
          <w:tcPr>
            <w:tcW w:w="5964" w:type="dxa"/>
            <w:shd w:val="clear" w:color="auto" w:fill="FFFFFF"/>
            <w:vAlign w:val="center"/>
          </w:tcPr>
          <w:p w14:paraId="157DDDF3" w14:textId="43A4E9B0" w:rsidR="00D434A2" w:rsidRPr="002344E0" w:rsidRDefault="00D434A2" w:rsidP="00A0062F">
            <w:pPr>
              <w:autoSpaceDE w:val="0"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Kent de essentiële aspecten van de te beoordelen taak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61CA257" w14:textId="780F4008" w:rsidR="00D434A2" w:rsidRPr="004B75A6" w:rsidRDefault="00D434A2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700285E" w14:textId="25A3BA8C" w:rsidR="00D434A2" w:rsidRPr="004B75A6" w:rsidRDefault="00D434A2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434A2" w:rsidRPr="00B36256" w14:paraId="0ED0DFB1" w14:textId="77777777" w:rsidTr="00A0062F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4D54E426" w14:textId="28A5EAC4" w:rsidR="00D434A2" w:rsidRPr="00A0009D" w:rsidRDefault="00D434A2" w:rsidP="00D434A2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1.2</w:t>
            </w:r>
          </w:p>
        </w:tc>
        <w:tc>
          <w:tcPr>
            <w:tcW w:w="5964" w:type="dxa"/>
            <w:shd w:val="clear" w:color="auto" w:fill="FFFFFF"/>
            <w:vAlign w:val="center"/>
          </w:tcPr>
          <w:p w14:paraId="250113B5" w14:textId="002C3547" w:rsidR="00D434A2" w:rsidRPr="00A0009D" w:rsidRDefault="00D434A2" w:rsidP="00A0062F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Weet waarop bij de beoordeling te letten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808F7BE" w14:textId="7C187A60" w:rsidR="00D434A2" w:rsidRPr="004B75A6" w:rsidRDefault="00D434A2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73044BE" w14:textId="6F89FCEA" w:rsidR="00D434A2" w:rsidRPr="004B75A6" w:rsidRDefault="00D434A2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434A2" w:rsidRPr="00B36256" w14:paraId="34CBAEBF" w14:textId="77777777" w:rsidTr="00A0062F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39606716" w14:textId="3B0490A0" w:rsidR="00D434A2" w:rsidRPr="00A0009D" w:rsidRDefault="00D434A2" w:rsidP="00D434A2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1.3</w:t>
            </w:r>
          </w:p>
        </w:tc>
        <w:tc>
          <w:tcPr>
            <w:tcW w:w="5964" w:type="dxa"/>
            <w:shd w:val="clear" w:color="auto" w:fill="FFFFFF"/>
            <w:vAlign w:val="center"/>
          </w:tcPr>
          <w:p w14:paraId="0F6E8F99" w14:textId="1547E997" w:rsidR="00D434A2" w:rsidRPr="002344E0" w:rsidRDefault="00D434A2" w:rsidP="00A0062F">
            <w:pPr>
              <w:pStyle w:val="bullets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bCs/>
                <w:color w:val="auto"/>
                <w:spacing w:val="0"/>
                <w:sz w:val="22"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color w:val="auto"/>
                <w:spacing w:val="0"/>
                <w:sz w:val="22"/>
                <w:szCs w:val="22"/>
              </w:rPr>
              <w:t>Doorgrondt het te beoordelen proces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0FCC177" w14:textId="521B9E4C" w:rsidR="00D434A2" w:rsidRPr="004B75A6" w:rsidRDefault="00D434A2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68E9FF3" w14:textId="1416FDAC" w:rsidR="00D434A2" w:rsidRPr="004B75A6" w:rsidRDefault="00D434A2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434A2" w:rsidRPr="00B36256" w14:paraId="6467FBC3" w14:textId="77777777" w:rsidTr="00A0062F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123CF52A" w14:textId="02D90F70" w:rsidR="00D434A2" w:rsidRPr="00A0009D" w:rsidRDefault="00D434A2" w:rsidP="00D434A2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1.4</w:t>
            </w:r>
          </w:p>
        </w:tc>
        <w:tc>
          <w:tcPr>
            <w:tcW w:w="5964" w:type="dxa"/>
            <w:shd w:val="clear" w:color="auto" w:fill="FFFFFF"/>
            <w:vAlign w:val="center"/>
          </w:tcPr>
          <w:p w14:paraId="07D9D4C6" w14:textId="04D3175D" w:rsidR="00D434A2" w:rsidRPr="00A0009D" w:rsidRDefault="00D434A2" w:rsidP="00A0062F">
            <w:pPr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Kan de normen en criteria voor vakbekwaamheid toepassen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A770657" w14:textId="0894B955" w:rsidR="00D434A2" w:rsidRPr="004B75A6" w:rsidRDefault="00D434A2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34F4893" w14:textId="0954E2A8" w:rsidR="00D434A2" w:rsidRPr="004B75A6" w:rsidRDefault="00D434A2" w:rsidP="00D434A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344E0" w:rsidRPr="00B36256" w14:paraId="29BF289A" w14:textId="77777777" w:rsidTr="002344E0">
        <w:trPr>
          <w:cantSplit/>
        </w:trPr>
        <w:tc>
          <w:tcPr>
            <w:tcW w:w="9521" w:type="dxa"/>
            <w:gridSpan w:val="4"/>
            <w:shd w:val="clear" w:color="auto" w:fill="D9D9D9" w:themeFill="background1" w:themeFillShade="D9"/>
            <w:vAlign w:val="center"/>
          </w:tcPr>
          <w:p w14:paraId="6FABB802" w14:textId="04BC68DB" w:rsidR="002344E0" w:rsidRPr="004B75A6" w:rsidRDefault="002344E0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344E0">
              <w:rPr>
                <w:rFonts w:asciiTheme="minorHAnsi" w:hAnsiTheme="minorHAnsi" w:cstheme="minorHAnsi"/>
                <w:b/>
                <w:szCs w:val="22"/>
              </w:rPr>
              <w:t>Kan het beoordelingsproces goed uitvoeren op basis van kennis van beoordelingstechnieken en – vaardigheden</w:t>
            </w:r>
          </w:p>
        </w:tc>
      </w:tr>
      <w:tr w:rsidR="00DF50F3" w:rsidRPr="00B36256" w14:paraId="411188FE" w14:textId="77777777" w:rsidTr="00A0062F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1D4B69C6" w14:textId="31340515" w:rsidR="00DF50F3" w:rsidRPr="00A0009D" w:rsidRDefault="00DF50F3" w:rsidP="00DF50F3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2.1</w:t>
            </w:r>
          </w:p>
        </w:tc>
        <w:tc>
          <w:tcPr>
            <w:tcW w:w="5964" w:type="dxa"/>
            <w:shd w:val="clear" w:color="auto" w:fill="FFFFFF"/>
          </w:tcPr>
          <w:p w14:paraId="7125982F" w14:textId="10634A88" w:rsidR="00DF50F3" w:rsidRPr="002344E0" w:rsidRDefault="00DF50F3" w:rsidP="00A0062F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Onderkent beoordelingsvalkuilen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A4C3950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93F7DD0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F50F3" w:rsidRPr="00B36256" w14:paraId="4216D49A" w14:textId="77777777" w:rsidTr="00A0062F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007E52DB" w14:textId="4C2F0D5C" w:rsidR="00DF50F3" w:rsidRPr="00A0009D" w:rsidRDefault="00DF50F3" w:rsidP="00DF50F3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2.2</w:t>
            </w:r>
          </w:p>
        </w:tc>
        <w:tc>
          <w:tcPr>
            <w:tcW w:w="5964" w:type="dxa"/>
            <w:shd w:val="clear" w:color="auto" w:fill="FFFFFF"/>
            <w:vAlign w:val="center"/>
          </w:tcPr>
          <w:p w14:paraId="093D5615" w14:textId="442066FA" w:rsidR="00DF50F3" w:rsidRPr="002344E0" w:rsidRDefault="00DF50F3" w:rsidP="00A0062F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Kan goed observeren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11C11CA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CE32D29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F50F3" w:rsidRPr="00B36256" w14:paraId="257EF573" w14:textId="77777777" w:rsidTr="00A0062F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172D3626" w14:textId="2A1B5585" w:rsidR="00DF50F3" w:rsidRPr="00A0009D" w:rsidRDefault="00DF50F3" w:rsidP="00DF50F3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2.3</w:t>
            </w:r>
          </w:p>
        </w:tc>
        <w:tc>
          <w:tcPr>
            <w:tcW w:w="5964" w:type="dxa"/>
            <w:shd w:val="clear" w:color="auto" w:fill="FFFFFF"/>
            <w:vAlign w:val="center"/>
          </w:tcPr>
          <w:p w14:paraId="3C831111" w14:textId="75AC9AD7" w:rsidR="00DF50F3" w:rsidRPr="002344E0" w:rsidRDefault="00DF50F3" w:rsidP="00A0062F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Kan houding en gedrag beoordelen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B329B09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F72644A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F50F3" w:rsidRPr="00B36256" w14:paraId="395ABC5B" w14:textId="77777777" w:rsidTr="00A0062F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5FD47304" w14:textId="79BD2DE7" w:rsidR="00DF50F3" w:rsidRPr="00A0009D" w:rsidRDefault="00DF50F3" w:rsidP="00DF50F3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2.4</w:t>
            </w:r>
          </w:p>
        </w:tc>
        <w:tc>
          <w:tcPr>
            <w:tcW w:w="5964" w:type="dxa"/>
            <w:shd w:val="clear" w:color="auto" w:fill="FFFFFF"/>
            <w:vAlign w:val="center"/>
          </w:tcPr>
          <w:p w14:paraId="744D381E" w14:textId="6996E43C" w:rsidR="00DF50F3" w:rsidRPr="002344E0" w:rsidRDefault="00DF50F3" w:rsidP="00A0062F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Kan werken met de beoordelingsmaterialen van railAlert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16EC4AB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17BB202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F50F3" w:rsidRPr="00B36256" w14:paraId="1918D99B" w14:textId="77777777" w:rsidTr="00A0062F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4773EAEE" w14:textId="5CBED299" w:rsidR="00DF50F3" w:rsidRPr="00A0009D" w:rsidRDefault="00DF50F3" w:rsidP="00DF50F3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2.5</w:t>
            </w:r>
          </w:p>
        </w:tc>
        <w:tc>
          <w:tcPr>
            <w:tcW w:w="5964" w:type="dxa"/>
            <w:shd w:val="clear" w:color="auto" w:fill="FFFFFF"/>
            <w:vAlign w:val="center"/>
          </w:tcPr>
          <w:p w14:paraId="45087AD6" w14:textId="1FA21AA4" w:rsidR="00DF50F3" w:rsidRPr="002344E0" w:rsidRDefault="00DF50F3" w:rsidP="00A0062F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Kan de verschillende invalshoeken van de beoordeling onderscheiden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15D3D6E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10A8F10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344E0" w:rsidRPr="00B36256" w14:paraId="322FB00E" w14:textId="77777777" w:rsidTr="002344E0">
        <w:trPr>
          <w:cantSplit/>
        </w:trPr>
        <w:tc>
          <w:tcPr>
            <w:tcW w:w="9521" w:type="dxa"/>
            <w:gridSpan w:val="4"/>
            <w:shd w:val="clear" w:color="auto" w:fill="D9D9D9" w:themeFill="background1" w:themeFillShade="D9"/>
            <w:vAlign w:val="center"/>
          </w:tcPr>
          <w:p w14:paraId="48EFCA46" w14:textId="22CC4C79" w:rsidR="002344E0" w:rsidRPr="004B75A6" w:rsidRDefault="002344E0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344E0">
              <w:rPr>
                <w:rFonts w:asciiTheme="minorHAnsi" w:hAnsiTheme="minorHAnsi" w:cstheme="minorHAnsi"/>
                <w:b/>
                <w:bCs/>
                <w:szCs w:val="22"/>
              </w:rPr>
              <w:t>Beoordeelt met de juiste instelling/attitude</w:t>
            </w:r>
          </w:p>
        </w:tc>
      </w:tr>
      <w:tr w:rsidR="00DF50F3" w:rsidRPr="00B36256" w14:paraId="574D6BA9" w14:textId="77777777" w:rsidTr="00A0062F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4CC691B7" w14:textId="28E4BE00" w:rsidR="00DF50F3" w:rsidRPr="00A0009D" w:rsidRDefault="00DF50F3" w:rsidP="00DF50F3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3.1</w:t>
            </w:r>
          </w:p>
        </w:tc>
        <w:tc>
          <w:tcPr>
            <w:tcW w:w="5964" w:type="dxa"/>
            <w:shd w:val="clear" w:color="auto" w:fill="FFFFFF"/>
          </w:tcPr>
          <w:p w14:paraId="78D0F617" w14:textId="13A27BA7" w:rsidR="00DF50F3" w:rsidRPr="002344E0" w:rsidRDefault="00DF50F3" w:rsidP="00A0062F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Stelt zich onafhankelijk op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37DBDAE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9E2704A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F50F3" w:rsidRPr="00B36256" w14:paraId="4CFE6155" w14:textId="77777777" w:rsidTr="00A0062F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43D09254" w14:textId="5B6E7641" w:rsidR="00DF50F3" w:rsidRPr="00A0009D" w:rsidRDefault="00DF50F3" w:rsidP="00DF50F3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3.2</w:t>
            </w:r>
          </w:p>
        </w:tc>
        <w:tc>
          <w:tcPr>
            <w:tcW w:w="5964" w:type="dxa"/>
            <w:shd w:val="clear" w:color="auto" w:fill="FFFFFF"/>
          </w:tcPr>
          <w:p w14:paraId="338A68AC" w14:textId="30E2CECB" w:rsidR="00DF50F3" w:rsidRPr="002344E0" w:rsidRDefault="00DF50F3" w:rsidP="00A0062F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Beoordeelt objectief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FDE6540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1DF2F20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F50F3" w:rsidRPr="00B36256" w14:paraId="04E21A06" w14:textId="77777777" w:rsidTr="00A0062F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0EB7E1E3" w14:textId="082404D0" w:rsidR="00DF50F3" w:rsidRPr="00A0009D" w:rsidRDefault="00DF50F3" w:rsidP="00DF50F3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3.3</w:t>
            </w:r>
          </w:p>
        </w:tc>
        <w:tc>
          <w:tcPr>
            <w:tcW w:w="5964" w:type="dxa"/>
            <w:shd w:val="clear" w:color="auto" w:fill="FFFFFF"/>
          </w:tcPr>
          <w:p w14:paraId="3F61729E" w14:textId="68D9427A" w:rsidR="00DF50F3" w:rsidRPr="002344E0" w:rsidRDefault="00DF50F3" w:rsidP="00A0062F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Toont zich bewust van het belang van de praktijkbeoordeling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876F73C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6F7787D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F50F3" w:rsidRPr="00B36256" w14:paraId="32235E53" w14:textId="77777777" w:rsidTr="00A0062F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311E04EB" w14:textId="71D834E2" w:rsidR="00DF50F3" w:rsidRPr="00A0009D" w:rsidRDefault="00DF50F3" w:rsidP="00DF50F3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3.4</w:t>
            </w:r>
          </w:p>
        </w:tc>
        <w:tc>
          <w:tcPr>
            <w:tcW w:w="5964" w:type="dxa"/>
            <w:shd w:val="clear" w:color="auto" w:fill="FFFFFF"/>
            <w:vAlign w:val="center"/>
          </w:tcPr>
          <w:p w14:paraId="67AF8B5A" w14:textId="0E71B7E4" w:rsidR="00DF50F3" w:rsidRPr="002344E0" w:rsidRDefault="00DF50F3" w:rsidP="00A0062F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Toont zich doortastend en in staat door te vragen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481EFAF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7D4ED4F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F50F3" w:rsidRPr="00B36256" w14:paraId="7CAC0809" w14:textId="77777777" w:rsidTr="00A0062F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414797EF" w14:textId="3BA86DFC" w:rsidR="00DF50F3" w:rsidRPr="00A0009D" w:rsidRDefault="00DF50F3" w:rsidP="00DF50F3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3.5</w:t>
            </w:r>
          </w:p>
        </w:tc>
        <w:tc>
          <w:tcPr>
            <w:tcW w:w="5964" w:type="dxa"/>
            <w:shd w:val="clear" w:color="auto" w:fill="FFFFFF"/>
          </w:tcPr>
          <w:p w14:paraId="729C8FA0" w14:textId="47903350" w:rsidR="00DF50F3" w:rsidRPr="002344E0" w:rsidRDefault="00DF50F3" w:rsidP="00A0062F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Beoordeelt in goede harmonie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B3EEB3A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7D304E2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E0657" w:rsidRPr="00B36256" w14:paraId="413DE23C" w14:textId="77777777" w:rsidTr="00D007F7">
        <w:trPr>
          <w:cantSplit/>
        </w:trPr>
        <w:tc>
          <w:tcPr>
            <w:tcW w:w="9521" w:type="dxa"/>
            <w:gridSpan w:val="4"/>
            <w:shd w:val="clear" w:color="auto" w:fill="D9D9D9" w:themeFill="background1" w:themeFillShade="D9"/>
          </w:tcPr>
          <w:p w14:paraId="6D0DB0A0" w14:textId="4AA22287" w:rsidR="00EE0657" w:rsidRPr="004B75A6" w:rsidRDefault="00EE0657" w:rsidP="00EE0657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Opmerkingen / toelichting door de praktijkbeoordelaar</w:t>
            </w:r>
          </w:p>
        </w:tc>
      </w:tr>
      <w:tr w:rsidR="00EE0657" w:rsidRPr="00B36256" w14:paraId="3EE3C274" w14:textId="77777777" w:rsidTr="00D007F7">
        <w:trPr>
          <w:cantSplit/>
        </w:trPr>
        <w:tc>
          <w:tcPr>
            <w:tcW w:w="9521" w:type="dxa"/>
            <w:gridSpan w:val="4"/>
            <w:shd w:val="clear" w:color="auto" w:fill="FFFFFF"/>
          </w:tcPr>
          <w:p w14:paraId="49136272" w14:textId="77777777" w:rsidR="00EE0657" w:rsidRDefault="00EE0657" w:rsidP="00EE065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07B47B3F" w14:textId="77777777" w:rsidR="00EE0657" w:rsidRDefault="00EE0657" w:rsidP="00EE065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1E8CC78" w14:textId="77777777" w:rsidR="00EE0657" w:rsidRDefault="00EE0657" w:rsidP="00EE065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AF8F45B" w14:textId="77777777" w:rsidR="00EE0657" w:rsidRDefault="00EE0657" w:rsidP="00EE065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BC31BF4" w14:textId="77777777" w:rsidR="00EE0657" w:rsidRDefault="00EE0657" w:rsidP="00EE065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6B9143D2" w14:textId="77777777" w:rsidR="00EE0657" w:rsidRPr="004B75A6" w:rsidRDefault="00EE0657" w:rsidP="00EE065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3BB5CFF" w14:textId="3127A777" w:rsidR="00DF50F3" w:rsidRDefault="00DF50F3"/>
    <w:p w14:paraId="5950435D" w14:textId="77777777" w:rsidR="00EE0657" w:rsidRDefault="00EE0657"/>
    <w:p w14:paraId="50B8E0E3" w14:textId="77777777" w:rsidR="00EE0657" w:rsidRDefault="00EE0657">
      <w:pPr>
        <w:rPr>
          <w:rFonts w:asciiTheme="minorHAnsi" w:hAnsiTheme="minorHAnsi" w:cstheme="minorHAnsi"/>
          <w:b/>
          <w:bCs/>
          <w:color w:val="000000"/>
          <w:spacing w:val="2"/>
          <w:kern w:val="32"/>
          <w:sz w:val="24"/>
          <w:szCs w:val="22"/>
        </w:rPr>
      </w:pPr>
      <w:r>
        <w:br w:type="page"/>
      </w:r>
    </w:p>
    <w:p w14:paraId="492F9D9A" w14:textId="609BD474" w:rsidR="00DF50F3" w:rsidRDefault="00DF50F3" w:rsidP="00DF50F3">
      <w:pPr>
        <w:pStyle w:val="Kop1"/>
      </w:pPr>
      <w:r>
        <w:lastRenderedPageBreak/>
        <w:t>Houding en gedrag</w:t>
      </w:r>
    </w:p>
    <w:p w14:paraId="159834C1" w14:textId="687E9CC5" w:rsidR="00DF50F3" w:rsidRDefault="00DF50F3" w:rsidP="00DF50F3">
      <w:bookmarkStart w:id="1" w:name="_Hlk86159994"/>
      <w:r>
        <w:t xml:space="preserve">Zie voor een beschrijving van de beoordelingscriteria m.b.t. </w:t>
      </w:r>
      <w:r w:rsidR="00A0062F">
        <w:t>houding en gedrag</w:t>
      </w:r>
      <w:r>
        <w:t xml:space="preserve"> het Ce</w:t>
      </w:r>
      <w:r w:rsidR="00605CDE">
        <w:t>r</w:t>
      </w:r>
      <w:r>
        <w:t>tificeringsschema “Algemene informatie”, § </w:t>
      </w:r>
      <w:r w:rsidR="00A0062F">
        <w:t>3.4</w:t>
      </w:r>
      <w:r>
        <w:t>.</w:t>
      </w:r>
    </w:p>
    <w:bookmarkEnd w:id="1"/>
    <w:p w14:paraId="628EB834" w14:textId="5C66273B" w:rsidR="00DF50F3" w:rsidRDefault="00DF50F3" w:rsidP="00DF50F3"/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"/>
        <w:gridCol w:w="5964"/>
        <w:gridCol w:w="1559"/>
        <w:gridCol w:w="1559"/>
      </w:tblGrid>
      <w:tr w:rsidR="00DD3AFB" w:rsidRPr="00B36256" w14:paraId="32AB2966" w14:textId="77777777" w:rsidTr="00585E58">
        <w:trPr>
          <w:cantSplit/>
          <w:tblHeader/>
        </w:trPr>
        <w:tc>
          <w:tcPr>
            <w:tcW w:w="6403" w:type="dxa"/>
            <w:gridSpan w:val="2"/>
            <w:shd w:val="clear" w:color="auto" w:fill="F79646" w:themeFill="accent6"/>
            <w:vAlign w:val="center"/>
          </w:tcPr>
          <w:p w14:paraId="38C6E964" w14:textId="22E81B44" w:rsidR="00DD3AFB" w:rsidRPr="0084300B" w:rsidRDefault="00DD3AFB" w:rsidP="00DD3AFB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65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Taakelement/ Criterium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14:paraId="41F4710D" w14:textId="42855094" w:rsidR="00DD3AFB" w:rsidRPr="004B75A6" w:rsidRDefault="00DD3AFB" w:rsidP="00DD3AF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E0657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Voldoende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14:paraId="59A1E3C0" w14:textId="02ABAF94" w:rsidR="00DD3AFB" w:rsidRPr="004B75A6" w:rsidRDefault="00DD3AFB" w:rsidP="00DD3AF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O</w:t>
            </w:r>
            <w:r w:rsidRPr="00EE0657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nvoldoende</w:t>
            </w:r>
          </w:p>
        </w:tc>
      </w:tr>
      <w:tr w:rsidR="002344E0" w:rsidRPr="00B36256" w14:paraId="1FB764CC" w14:textId="77777777" w:rsidTr="002344E0">
        <w:trPr>
          <w:cantSplit/>
        </w:trPr>
        <w:tc>
          <w:tcPr>
            <w:tcW w:w="9521" w:type="dxa"/>
            <w:gridSpan w:val="4"/>
            <w:shd w:val="clear" w:color="auto" w:fill="D9D9D9" w:themeFill="background1" w:themeFillShade="D9"/>
            <w:vAlign w:val="center"/>
          </w:tcPr>
          <w:p w14:paraId="7322F900" w14:textId="5EEAC467" w:rsidR="002344E0" w:rsidRPr="004B75A6" w:rsidRDefault="002344E0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344E0">
              <w:rPr>
                <w:rFonts w:asciiTheme="minorHAnsi" w:hAnsiTheme="minorHAnsi" w:cstheme="minorHAnsi"/>
                <w:b/>
                <w:szCs w:val="22"/>
              </w:rPr>
              <w:t xml:space="preserve">Voert </w:t>
            </w:r>
            <w:r w:rsidRPr="002344E0">
              <w:rPr>
                <w:rFonts w:asciiTheme="minorHAnsi" w:hAnsiTheme="minorHAnsi" w:cstheme="minorHAnsi"/>
                <w:b/>
                <w:szCs w:val="22"/>
                <w:shd w:val="clear" w:color="auto" w:fill="D9D9D9" w:themeFill="background1" w:themeFillShade="D9"/>
              </w:rPr>
              <w:t>de taak uit met de juiste werkhouding en laat adequaat gedrag zien ook in afwijkende situaties</w:t>
            </w:r>
          </w:p>
        </w:tc>
      </w:tr>
      <w:tr w:rsidR="00DF50F3" w:rsidRPr="00B36256" w14:paraId="267933AD" w14:textId="77777777" w:rsidTr="00A0062F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5A608EB9" w14:textId="5E5C0A26" w:rsidR="00DF50F3" w:rsidRPr="002344E0" w:rsidRDefault="005539CA" w:rsidP="00DF50F3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1</w:t>
            </w:r>
          </w:p>
        </w:tc>
        <w:tc>
          <w:tcPr>
            <w:tcW w:w="5964" w:type="dxa"/>
            <w:shd w:val="clear" w:color="auto" w:fill="FFFFFF"/>
            <w:vAlign w:val="center"/>
          </w:tcPr>
          <w:p w14:paraId="45502899" w14:textId="7DF45754" w:rsidR="00DF50F3" w:rsidRPr="002344E0" w:rsidRDefault="00DF50F3" w:rsidP="00A0062F">
            <w:pPr>
              <w:spacing w:line="240" w:lineRule="atLeast"/>
              <w:contextualSpacing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Veiligheidsbewustzijn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3243CF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66027F4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F50F3" w:rsidRPr="00B36256" w14:paraId="1FEE3047" w14:textId="77777777" w:rsidTr="00A0062F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40CC1E6A" w14:textId="21C729DA" w:rsidR="00DF50F3" w:rsidRPr="002344E0" w:rsidRDefault="005539CA" w:rsidP="00DF50F3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2</w:t>
            </w:r>
          </w:p>
        </w:tc>
        <w:tc>
          <w:tcPr>
            <w:tcW w:w="5964" w:type="dxa"/>
            <w:shd w:val="clear" w:color="auto" w:fill="FFFFFF"/>
            <w:vAlign w:val="center"/>
          </w:tcPr>
          <w:p w14:paraId="71B7A903" w14:textId="3AD0E2D6" w:rsidR="00DF50F3" w:rsidRPr="002344E0" w:rsidRDefault="00DF50F3" w:rsidP="00A0062F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Zelfkennis/reflectievermogen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DDBD67F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5C08A18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F50F3" w:rsidRPr="00B36256" w14:paraId="5AF60DD3" w14:textId="77777777" w:rsidTr="00A0062F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406E6188" w14:textId="7A9AF851" w:rsidR="00DF50F3" w:rsidRPr="002344E0" w:rsidRDefault="005539CA" w:rsidP="00DF50F3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3</w:t>
            </w:r>
          </w:p>
        </w:tc>
        <w:tc>
          <w:tcPr>
            <w:tcW w:w="5964" w:type="dxa"/>
            <w:shd w:val="clear" w:color="auto" w:fill="FFFFFF"/>
            <w:vAlign w:val="center"/>
          </w:tcPr>
          <w:p w14:paraId="65A083DB" w14:textId="259F2B7E" w:rsidR="00DF50F3" w:rsidRPr="002344E0" w:rsidRDefault="00DF50F3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Nauwgezet/zorgvuldig werken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9EF6683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03C9664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F50F3" w:rsidRPr="00B36256" w14:paraId="62360716" w14:textId="77777777" w:rsidTr="00A0062F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2BADAFAA" w14:textId="665451EB" w:rsidR="00DF50F3" w:rsidRPr="002344E0" w:rsidRDefault="005539CA" w:rsidP="00DF50F3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4</w:t>
            </w:r>
          </w:p>
        </w:tc>
        <w:tc>
          <w:tcPr>
            <w:tcW w:w="5964" w:type="dxa"/>
            <w:shd w:val="clear" w:color="auto" w:fill="FFFFFF"/>
            <w:vAlign w:val="center"/>
          </w:tcPr>
          <w:p w14:paraId="4138E181" w14:textId="74E5DD11" w:rsidR="00DF50F3" w:rsidRPr="002344E0" w:rsidRDefault="00DF50F3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Analytisch werken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E2FD60C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C336F70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F50F3" w:rsidRPr="00B36256" w14:paraId="1C9DC6A5" w14:textId="77777777" w:rsidTr="00A0062F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636D1D66" w14:textId="315ED335" w:rsidR="00DF50F3" w:rsidRPr="002344E0" w:rsidRDefault="005539CA" w:rsidP="00DF50F3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5</w:t>
            </w:r>
          </w:p>
        </w:tc>
        <w:tc>
          <w:tcPr>
            <w:tcW w:w="5964" w:type="dxa"/>
            <w:shd w:val="clear" w:color="auto" w:fill="FFFFFF"/>
            <w:vAlign w:val="center"/>
          </w:tcPr>
          <w:p w14:paraId="6C0DB9FA" w14:textId="4B95EC65" w:rsidR="00DF50F3" w:rsidRPr="002344E0" w:rsidRDefault="00DF50F3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Helikopterblik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5A4A98C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9095844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F50F3" w:rsidRPr="00B36256" w14:paraId="21265688" w14:textId="77777777" w:rsidTr="00A0062F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6E7143CF" w14:textId="519AC498" w:rsidR="00DF50F3" w:rsidRPr="002344E0" w:rsidRDefault="005539CA" w:rsidP="00DF50F3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6</w:t>
            </w:r>
          </w:p>
        </w:tc>
        <w:tc>
          <w:tcPr>
            <w:tcW w:w="5964" w:type="dxa"/>
            <w:shd w:val="clear" w:color="auto" w:fill="FFFFFF"/>
            <w:vAlign w:val="center"/>
          </w:tcPr>
          <w:p w14:paraId="0A434DA5" w14:textId="597386E7" w:rsidR="00DF50F3" w:rsidRPr="002344E0" w:rsidRDefault="00DF50F3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Stressbestendigheid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30666B7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79F6807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F50F3" w:rsidRPr="00B36256" w14:paraId="025CED89" w14:textId="77777777" w:rsidTr="00A0062F">
        <w:trPr>
          <w:cantSplit/>
        </w:trPr>
        <w:tc>
          <w:tcPr>
            <w:tcW w:w="439" w:type="dxa"/>
            <w:shd w:val="clear" w:color="auto" w:fill="FFFFFF"/>
            <w:vAlign w:val="center"/>
          </w:tcPr>
          <w:p w14:paraId="477C47CA" w14:textId="400B2023" w:rsidR="00DF50F3" w:rsidRPr="002344E0" w:rsidRDefault="005539CA" w:rsidP="00DF50F3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7</w:t>
            </w:r>
          </w:p>
        </w:tc>
        <w:tc>
          <w:tcPr>
            <w:tcW w:w="5964" w:type="dxa"/>
            <w:shd w:val="clear" w:color="auto" w:fill="FFFFFF"/>
            <w:vAlign w:val="center"/>
          </w:tcPr>
          <w:p w14:paraId="05DAEC06" w14:textId="3DC01768" w:rsidR="00DF50F3" w:rsidRPr="002344E0" w:rsidRDefault="00DF50F3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Theme="minorHAnsi" w:hAnsiTheme="minorHAnsi" w:cstheme="minorHAnsi"/>
                <w:bCs/>
                <w:szCs w:val="22"/>
              </w:rPr>
            </w:pPr>
            <w:r w:rsidRPr="002344E0">
              <w:rPr>
                <w:rFonts w:asciiTheme="minorHAnsi" w:hAnsiTheme="minorHAnsi" w:cstheme="minorHAnsi"/>
                <w:bCs/>
                <w:szCs w:val="22"/>
              </w:rPr>
              <w:t>Communicatief vaardig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A9D5B47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1C37601" w14:textId="77777777" w:rsidR="00DF50F3" w:rsidRPr="004B75A6" w:rsidRDefault="00DF50F3" w:rsidP="00DF50F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E0657" w:rsidRPr="00B36256" w14:paraId="160BB73A" w14:textId="77777777" w:rsidTr="00C539C6">
        <w:trPr>
          <w:cantSplit/>
        </w:trPr>
        <w:tc>
          <w:tcPr>
            <w:tcW w:w="9521" w:type="dxa"/>
            <w:gridSpan w:val="4"/>
            <w:shd w:val="clear" w:color="auto" w:fill="D9D9D9" w:themeFill="background1" w:themeFillShade="D9"/>
          </w:tcPr>
          <w:p w14:paraId="4AAAD073" w14:textId="177C042C" w:rsidR="00EE0657" w:rsidRPr="004B75A6" w:rsidRDefault="00EE0657" w:rsidP="00EE0657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Opmerkingen / toelichting door de praktijkbeoordelaar</w:t>
            </w:r>
          </w:p>
        </w:tc>
      </w:tr>
      <w:tr w:rsidR="00EE0657" w:rsidRPr="00B36256" w14:paraId="4932B68C" w14:textId="77777777" w:rsidTr="00C539C6">
        <w:trPr>
          <w:cantSplit/>
        </w:trPr>
        <w:tc>
          <w:tcPr>
            <w:tcW w:w="9521" w:type="dxa"/>
            <w:gridSpan w:val="4"/>
            <w:shd w:val="clear" w:color="auto" w:fill="FFFFFF"/>
          </w:tcPr>
          <w:p w14:paraId="6202BC09" w14:textId="77777777" w:rsidR="00EE0657" w:rsidRDefault="00EE0657" w:rsidP="00EE065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DF489E7" w14:textId="77777777" w:rsidR="00EE0657" w:rsidRDefault="00EE0657" w:rsidP="00EE065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623961D" w14:textId="77777777" w:rsidR="00EE0657" w:rsidRDefault="00EE0657" w:rsidP="00EE065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9EF69AD" w14:textId="10B5D968" w:rsidR="00EE0657" w:rsidRDefault="00EE0657" w:rsidP="00EE065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7E9ED8CD" w14:textId="77777777" w:rsidR="00EE0657" w:rsidRDefault="00EE0657" w:rsidP="00EE065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2502F48" w14:textId="08249618" w:rsidR="00EE0657" w:rsidRPr="004B75A6" w:rsidRDefault="00EE0657" w:rsidP="00EE065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877D94C" w14:textId="27C06E93" w:rsidR="00920B05" w:rsidRDefault="00920B05">
      <w:pPr>
        <w:pStyle w:val="Kop1"/>
        <w:numPr>
          <w:ilvl w:val="0"/>
          <w:numId w:val="0"/>
        </w:numPr>
      </w:pPr>
    </w:p>
    <w:p w14:paraId="1C5EB560" w14:textId="77777777" w:rsidR="00920B05" w:rsidRDefault="00920B05">
      <w:pPr>
        <w:rPr>
          <w:rFonts w:asciiTheme="minorHAnsi" w:hAnsiTheme="minorHAnsi" w:cstheme="minorHAnsi"/>
          <w:b/>
          <w:bCs/>
          <w:color w:val="000000"/>
          <w:spacing w:val="2"/>
          <w:kern w:val="32"/>
          <w:sz w:val="24"/>
          <w:szCs w:val="22"/>
        </w:rPr>
      </w:pPr>
      <w:r>
        <w:br w:type="page"/>
      </w:r>
    </w:p>
    <w:p w14:paraId="2E840FA0" w14:textId="23CBF866" w:rsidR="00DD3A05" w:rsidRDefault="00DD3A05" w:rsidP="00DD3A05"/>
    <w:p w14:paraId="630529E2" w14:textId="62AF0074" w:rsidR="000040C3" w:rsidRPr="007A1492" w:rsidRDefault="000040C3" w:rsidP="007A1492">
      <w:pPr>
        <w:pStyle w:val="Kop1"/>
        <w:ind w:left="567" w:hanging="567"/>
      </w:pPr>
      <w:r w:rsidRPr="000040C3">
        <w:t>Beoordelingsmoment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50"/>
        <w:gridCol w:w="1100"/>
        <w:gridCol w:w="6089"/>
      </w:tblGrid>
      <w:tr w:rsidR="00EA7A21" w:rsidRPr="00B36256" w14:paraId="007DCC72" w14:textId="77777777" w:rsidTr="0070495F">
        <w:tc>
          <w:tcPr>
            <w:tcW w:w="9639" w:type="dxa"/>
            <w:gridSpan w:val="3"/>
            <w:shd w:val="clear" w:color="auto" w:fill="F79646" w:themeFill="accent6"/>
          </w:tcPr>
          <w:p w14:paraId="7A894DE2" w14:textId="23F47437" w:rsidR="00EA7A21" w:rsidRPr="00D40250" w:rsidRDefault="00EA7A21" w:rsidP="0073663C">
            <w:pPr>
              <w:rPr>
                <w:rFonts w:asciiTheme="minorHAnsi" w:eastAsia="EUAlbertina-Regular-Identity-H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Beoordelingsmoment</w:t>
            </w:r>
          </w:p>
        </w:tc>
      </w:tr>
      <w:tr w:rsidR="00CA0FD1" w:rsidRPr="00B36256" w14:paraId="50AAC75D" w14:textId="77777777" w:rsidTr="00391857">
        <w:trPr>
          <w:trHeight w:val="425"/>
        </w:trPr>
        <w:tc>
          <w:tcPr>
            <w:tcW w:w="2450" w:type="dxa"/>
            <w:shd w:val="clear" w:color="auto" w:fill="FFFFFF"/>
            <w:vAlign w:val="center"/>
          </w:tcPr>
          <w:p w14:paraId="7518CFE8" w14:textId="77777777" w:rsidR="00792920" w:rsidRPr="00B36256" w:rsidRDefault="00792920" w:rsidP="0073663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Datum</w:t>
            </w:r>
          </w:p>
        </w:tc>
        <w:tc>
          <w:tcPr>
            <w:tcW w:w="1100" w:type="dxa"/>
            <w:shd w:val="clear" w:color="auto" w:fill="FFFFFF"/>
          </w:tcPr>
          <w:p w14:paraId="53ECF4B6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089" w:type="dxa"/>
            <w:shd w:val="clear" w:color="auto" w:fill="FFFFFF"/>
          </w:tcPr>
          <w:p w14:paraId="4474D20B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CA0FD1" w:rsidRPr="00B36256" w14:paraId="352CA4AF" w14:textId="77777777" w:rsidTr="00391857">
        <w:trPr>
          <w:trHeight w:val="425"/>
        </w:trPr>
        <w:tc>
          <w:tcPr>
            <w:tcW w:w="24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7F75836" w14:textId="77777777" w:rsidR="00792920" w:rsidRPr="00B36256" w:rsidRDefault="00792920" w:rsidP="0073663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Resultaat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6FFD90C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08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367B80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Voldoet aan alle criteria</w:t>
            </w:r>
          </w:p>
        </w:tc>
      </w:tr>
      <w:tr w:rsidR="00CA0FD1" w:rsidRPr="00B36256" w14:paraId="371080D8" w14:textId="77777777" w:rsidTr="00391857">
        <w:trPr>
          <w:trHeight w:val="425"/>
        </w:trPr>
        <w:tc>
          <w:tcPr>
            <w:tcW w:w="2450" w:type="dxa"/>
            <w:tcBorders>
              <w:bottom w:val="nil"/>
              <w:right w:val="single" w:sz="18" w:space="0" w:color="auto"/>
            </w:tcBorders>
            <w:shd w:val="clear" w:color="auto" w:fill="FFFFFF"/>
          </w:tcPr>
          <w:p w14:paraId="0CB6967C" w14:textId="77777777" w:rsidR="00792920" w:rsidRPr="00B36256" w:rsidRDefault="00792920" w:rsidP="0073663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3B7BC68" w14:textId="77777777" w:rsidR="00792920" w:rsidRPr="00D55C42" w:rsidRDefault="00792920" w:rsidP="0073663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089" w:type="dxa"/>
            <w:tcBorders>
              <w:left w:val="single" w:sz="18" w:space="0" w:color="auto"/>
              <w:bottom w:val="nil"/>
            </w:tcBorders>
            <w:shd w:val="clear" w:color="auto" w:fill="FFFFFF"/>
            <w:vAlign w:val="center"/>
          </w:tcPr>
          <w:p w14:paraId="4AC3C5CF" w14:textId="77777777" w:rsidR="00792920" w:rsidRPr="004B75A6" w:rsidRDefault="00792920" w:rsidP="00792920">
            <w:pPr>
              <w:rPr>
                <w:rFonts w:asciiTheme="minorHAnsi" w:hAnsiTheme="minorHAnsi" w:cstheme="minorHAnsi"/>
                <w:szCs w:val="22"/>
              </w:rPr>
            </w:pPr>
            <w:r w:rsidRPr="004B75A6">
              <w:rPr>
                <w:rFonts w:asciiTheme="minorHAnsi" w:hAnsiTheme="minorHAnsi" w:cstheme="minorHAnsi"/>
                <w:szCs w:val="22"/>
              </w:rPr>
              <w:t>Voldoet niet aan alle criteria</w:t>
            </w:r>
          </w:p>
          <w:p w14:paraId="538882D8" w14:textId="3053A643" w:rsidR="00792920" w:rsidRPr="00D55C42" w:rsidRDefault="00792920" w:rsidP="00792920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DD3A05" w:rsidRPr="00B36256" w14:paraId="12029FC8" w14:textId="77777777" w:rsidTr="00391857">
        <w:trPr>
          <w:trHeight w:val="1701"/>
        </w:trPr>
        <w:tc>
          <w:tcPr>
            <w:tcW w:w="245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0F2BB949" w14:textId="7A5FC6C6" w:rsidR="00DD3A05" w:rsidRPr="00B36256" w:rsidRDefault="00352603" w:rsidP="00DD3A0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Toelichting beoordelaar</w:t>
            </w:r>
          </w:p>
        </w:tc>
        <w:tc>
          <w:tcPr>
            <w:tcW w:w="1100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B6FDEB1" w14:textId="77777777" w:rsidR="00DD3A05" w:rsidRPr="00D55C42" w:rsidRDefault="00DD3A05" w:rsidP="00DD3A05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08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DBEF67B" w14:textId="228107F2" w:rsidR="00DD3A05" w:rsidRPr="008D2894" w:rsidRDefault="00DD3A05" w:rsidP="00DD3A05">
            <w:pPr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</w:p>
        </w:tc>
      </w:tr>
    </w:tbl>
    <w:p w14:paraId="1BB49D6F" w14:textId="0B61FDD4" w:rsidR="00BD28F1" w:rsidRDefault="00BD28F1">
      <w:pPr>
        <w:rPr>
          <w:rFonts w:asciiTheme="minorHAnsi" w:hAnsiTheme="minorHAnsi" w:cstheme="minorHAnsi"/>
          <w:b/>
          <w:szCs w:val="22"/>
        </w:rPr>
      </w:pPr>
    </w:p>
    <w:sectPr w:rsidR="00BD28F1" w:rsidSect="00A0062F">
      <w:pgSz w:w="11906" w:h="16838"/>
      <w:pgMar w:top="1417" w:right="1417" w:bottom="1985" w:left="1417" w:header="708" w:footer="500" w:gutter="0"/>
      <w:paperSrc w:first="1025" w:other="10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6A0B" w14:textId="77777777" w:rsidR="00400AAD" w:rsidRDefault="00400AAD" w:rsidP="00431FF6">
      <w:r>
        <w:separator/>
      </w:r>
    </w:p>
  </w:endnote>
  <w:endnote w:type="continuationSeparator" w:id="0">
    <w:p w14:paraId="1EB02796" w14:textId="77777777" w:rsidR="00400AAD" w:rsidRDefault="00400AAD" w:rsidP="00431FF6">
      <w:r>
        <w:continuationSeparator/>
      </w:r>
    </w:p>
  </w:endnote>
  <w:endnote w:type="continuationNotice" w:id="1">
    <w:p w14:paraId="6FD79BB5" w14:textId="77777777" w:rsidR="00400AAD" w:rsidRDefault="00400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76E0" w14:textId="77777777" w:rsidR="00417183" w:rsidRDefault="004171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4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2"/>
      <w:gridCol w:w="1326"/>
      <w:gridCol w:w="4212"/>
      <w:gridCol w:w="2160"/>
      <w:gridCol w:w="720"/>
    </w:tblGrid>
    <w:tr w:rsidR="00417183" w:rsidRPr="004114DE" w14:paraId="73462120" w14:textId="77777777" w:rsidTr="00417183">
      <w:trPr>
        <w:trHeight w:val="420"/>
      </w:trPr>
      <w:tc>
        <w:tcPr>
          <w:tcW w:w="1842" w:type="dxa"/>
        </w:tcPr>
        <w:p w14:paraId="48CE299B" w14:textId="77777777" w:rsidR="00417183" w:rsidRPr="004114DE" w:rsidRDefault="00417183" w:rsidP="00417183">
          <w:pPr>
            <w:pStyle w:val="Voettekst"/>
            <w:rPr>
              <w:rFonts w:ascii="Lucida Sans" w:eastAsia="Batang" w:hAnsi="Lucida Sans"/>
              <w:b/>
              <w:bCs/>
              <w:sz w:val="16"/>
              <w:szCs w:val="16"/>
            </w:rPr>
          </w:pPr>
          <w:r>
            <w:rPr>
              <w:rFonts w:ascii="Lucida Sans" w:eastAsia="Batang" w:hAnsi="Lucida Sans"/>
              <w:b/>
              <w:bCs/>
              <w:sz w:val="16"/>
              <w:szCs w:val="16"/>
            </w:rPr>
            <w:t>Nummer</w:t>
          </w:r>
        </w:p>
      </w:tc>
      <w:tc>
        <w:tcPr>
          <w:tcW w:w="1326" w:type="dxa"/>
        </w:tcPr>
        <w:p w14:paraId="281EF734" w14:textId="77777777" w:rsidR="00417183" w:rsidRPr="004114DE" w:rsidRDefault="00417183" w:rsidP="00417183">
          <w:pPr>
            <w:pStyle w:val="Voettekst"/>
            <w:rPr>
              <w:rFonts w:ascii="Lucida Sans" w:eastAsia="Batang" w:hAnsi="Lucida Sans"/>
              <w:b/>
              <w:bCs/>
              <w:sz w:val="16"/>
              <w:szCs w:val="16"/>
            </w:rPr>
          </w:pPr>
          <w:r w:rsidRPr="004114DE">
            <w:rPr>
              <w:rFonts w:ascii="Lucida Sans" w:eastAsia="Batang" w:hAnsi="Lucida Sans"/>
              <w:b/>
              <w:bCs/>
              <w:sz w:val="16"/>
              <w:szCs w:val="16"/>
            </w:rPr>
            <w:t>Datum</w:t>
          </w:r>
        </w:p>
      </w:tc>
      <w:tc>
        <w:tcPr>
          <w:tcW w:w="4212" w:type="dxa"/>
        </w:tcPr>
        <w:p w14:paraId="46FE3BD7" w14:textId="77777777" w:rsidR="00417183" w:rsidRPr="004114DE" w:rsidRDefault="00417183" w:rsidP="00417183">
          <w:pPr>
            <w:pStyle w:val="Voettekst"/>
            <w:rPr>
              <w:rFonts w:ascii="Lucida Sans" w:eastAsia="Batang" w:hAnsi="Lucida Sans"/>
              <w:b/>
              <w:bCs/>
              <w:sz w:val="16"/>
              <w:szCs w:val="16"/>
            </w:rPr>
          </w:pPr>
          <w:r w:rsidRPr="004114DE">
            <w:rPr>
              <w:rFonts w:ascii="Lucida Sans" w:eastAsia="Batang" w:hAnsi="Lucida Sans"/>
              <w:b/>
              <w:bCs/>
              <w:sz w:val="16"/>
              <w:szCs w:val="16"/>
            </w:rPr>
            <w:t>Titel</w:t>
          </w:r>
        </w:p>
      </w:tc>
      <w:tc>
        <w:tcPr>
          <w:tcW w:w="2160" w:type="dxa"/>
        </w:tcPr>
        <w:p w14:paraId="224A788E" w14:textId="64157A11" w:rsidR="00417183" w:rsidRPr="004114DE" w:rsidRDefault="00417183" w:rsidP="00417183">
          <w:pPr>
            <w:pStyle w:val="Voettekst"/>
            <w:rPr>
              <w:rFonts w:ascii="Lucida Sans" w:eastAsia="Batang" w:hAnsi="Lucida Sans"/>
              <w:b/>
              <w:bCs/>
              <w:sz w:val="16"/>
              <w:szCs w:val="16"/>
            </w:rPr>
          </w:pPr>
          <w:r>
            <w:rPr>
              <w:rFonts w:ascii="Lucida Sans" w:eastAsia="Batang" w:hAnsi="Lucida Sans"/>
              <w:b/>
              <w:bCs/>
              <w:sz w:val="16"/>
              <w:szCs w:val="16"/>
            </w:rPr>
            <w:t xml:space="preserve">Goedgekeurd </w:t>
          </w:r>
          <w:proofErr w:type="spellStart"/>
          <w:r>
            <w:rPr>
              <w:rFonts w:ascii="Lucida Sans" w:eastAsia="Batang" w:hAnsi="Lucida Sans"/>
              <w:b/>
              <w:bCs/>
              <w:sz w:val="16"/>
              <w:szCs w:val="16"/>
            </w:rPr>
            <w:t>vz</w:t>
          </w:r>
          <w:proofErr w:type="spellEnd"/>
          <w:r>
            <w:rPr>
              <w:rFonts w:ascii="Lucida Sans" w:eastAsia="Batang" w:hAnsi="Lucida Sans"/>
              <w:b/>
              <w:bCs/>
              <w:sz w:val="16"/>
              <w:szCs w:val="16"/>
            </w:rPr>
            <w:t xml:space="preserve"> WK Persoonscertificering</w:t>
          </w:r>
        </w:p>
      </w:tc>
      <w:tc>
        <w:tcPr>
          <w:tcW w:w="720" w:type="dxa"/>
        </w:tcPr>
        <w:p w14:paraId="1DFFA413" w14:textId="77777777" w:rsidR="00417183" w:rsidRPr="004114DE" w:rsidRDefault="00417183" w:rsidP="00417183">
          <w:pPr>
            <w:pStyle w:val="Voettekst"/>
            <w:rPr>
              <w:rFonts w:ascii="Lucida Sans" w:eastAsia="Batang" w:hAnsi="Lucida Sans"/>
              <w:b/>
              <w:bCs/>
              <w:sz w:val="16"/>
              <w:szCs w:val="16"/>
            </w:rPr>
          </w:pPr>
          <w:r w:rsidRPr="004114DE">
            <w:rPr>
              <w:rFonts w:ascii="Lucida Sans" w:eastAsia="Batang" w:hAnsi="Lucida Sans"/>
              <w:b/>
              <w:bCs/>
              <w:sz w:val="16"/>
              <w:szCs w:val="16"/>
            </w:rPr>
            <w:t>Pag.</w:t>
          </w:r>
        </w:p>
      </w:tc>
    </w:tr>
    <w:tr w:rsidR="00417183" w:rsidRPr="004114DE" w14:paraId="21642600" w14:textId="77777777" w:rsidTr="00417183">
      <w:trPr>
        <w:trHeight w:val="449"/>
      </w:trPr>
      <w:tc>
        <w:tcPr>
          <w:tcW w:w="1842" w:type="dxa"/>
        </w:tcPr>
        <w:p w14:paraId="6471B99D" w14:textId="30BB3D62" w:rsidR="00417183" w:rsidRPr="004114DE" w:rsidRDefault="00417183" w:rsidP="00417183">
          <w:pPr>
            <w:pStyle w:val="Voettekst"/>
            <w:rPr>
              <w:rFonts w:ascii="Lucida Sans" w:eastAsia="Batang" w:hAnsi="Lucida Sans"/>
              <w:sz w:val="16"/>
              <w:szCs w:val="16"/>
            </w:rPr>
          </w:pPr>
          <w:r>
            <w:rPr>
              <w:rFonts w:ascii="Lucida Sans" w:eastAsia="Batang" w:hAnsi="Lucida Sans"/>
              <w:sz w:val="16"/>
              <w:szCs w:val="16"/>
            </w:rPr>
            <w:t xml:space="preserve">Versie </w:t>
          </w:r>
          <w:r w:rsidR="00CA59D8">
            <w:rPr>
              <w:rFonts w:ascii="Lucida Sans" w:eastAsia="Batang" w:hAnsi="Lucida Sans"/>
              <w:sz w:val="16"/>
              <w:szCs w:val="16"/>
            </w:rPr>
            <w:t>3.0</w:t>
          </w:r>
          <w:r>
            <w:rPr>
              <w:rFonts w:ascii="Lucida Sans" w:eastAsia="Batang" w:hAnsi="Lucida Sans"/>
              <w:sz w:val="16"/>
              <w:szCs w:val="16"/>
            </w:rPr>
            <w:t xml:space="preserve"> </w:t>
          </w:r>
        </w:p>
      </w:tc>
      <w:tc>
        <w:tcPr>
          <w:tcW w:w="1326" w:type="dxa"/>
        </w:tcPr>
        <w:p w14:paraId="79EAB8F0" w14:textId="77777777" w:rsidR="00417183" w:rsidRPr="004114DE" w:rsidRDefault="00417183" w:rsidP="00417183">
          <w:pPr>
            <w:pStyle w:val="Voettekst"/>
            <w:rPr>
              <w:rFonts w:ascii="Lucida Sans" w:eastAsia="Batang" w:hAnsi="Lucida Sans"/>
              <w:sz w:val="16"/>
              <w:szCs w:val="16"/>
            </w:rPr>
          </w:pPr>
          <w:r>
            <w:rPr>
              <w:rFonts w:ascii="Lucida Sans" w:eastAsia="Batang" w:hAnsi="Lucida Sans"/>
              <w:sz w:val="16"/>
              <w:szCs w:val="16"/>
            </w:rPr>
            <w:t>01-05-2022</w:t>
          </w:r>
        </w:p>
      </w:tc>
      <w:tc>
        <w:tcPr>
          <w:tcW w:w="4212" w:type="dxa"/>
        </w:tcPr>
        <w:p w14:paraId="3CC5C786" w14:textId="77777777" w:rsidR="00417183" w:rsidRDefault="00417183" w:rsidP="00417183">
          <w:pPr>
            <w:pStyle w:val="Voettekst"/>
            <w:rPr>
              <w:rFonts w:ascii="Lucida Sans" w:eastAsia="Batang" w:hAnsi="Lucida Sans"/>
              <w:sz w:val="16"/>
              <w:szCs w:val="16"/>
            </w:rPr>
          </w:pPr>
          <w:r>
            <w:rPr>
              <w:rFonts w:ascii="Lucida Sans" w:eastAsia="Batang" w:hAnsi="Lucida Sans"/>
              <w:sz w:val="16"/>
              <w:szCs w:val="16"/>
            </w:rPr>
            <w:t>Praktijkbeoordeling VKTT IB-treinbeveiliging</w:t>
          </w:r>
        </w:p>
        <w:p w14:paraId="0A842EBC" w14:textId="77777777" w:rsidR="00417183" w:rsidRPr="004114DE" w:rsidRDefault="00417183" w:rsidP="00417183">
          <w:pPr>
            <w:pStyle w:val="Voettekst"/>
            <w:rPr>
              <w:rFonts w:ascii="Lucida Sans" w:eastAsia="Batang" w:hAnsi="Lucida Sans"/>
              <w:sz w:val="16"/>
              <w:szCs w:val="16"/>
            </w:rPr>
          </w:pPr>
          <w:r>
            <w:rPr>
              <w:rFonts w:ascii="Lucida Sans" w:eastAsia="Batang" w:hAnsi="Lucida Sans"/>
              <w:sz w:val="16"/>
              <w:szCs w:val="16"/>
            </w:rPr>
            <w:t>Praktijkbeoordelaar</w:t>
          </w:r>
        </w:p>
      </w:tc>
      <w:tc>
        <w:tcPr>
          <w:tcW w:w="2160" w:type="dxa"/>
        </w:tcPr>
        <w:p w14:paraId="0C01879D" w14:textId="26F8C3EE" w:rsidR="00417183" w:rsidRPr="004114DE" w:rsidRDefault="00C1552D" w:rsidP="00417183">
          <w:pPr>
            <w:pStyle w:val="Voettekst"/>
            <w:rPr>
              <w:rFonts w:ascii="Lucida Sans" w:eastAsia="Batang" w:hAnsi="Lucida Sans"/>
              <w:sz w:val="16"/>
              <w:szCs w:val="16"/>
            </w:rPr>
          </w:pPr>
          <w:r>
            <w:rPr>
              <w:rFonts w:ascii="Lucida Sans" w:eastAsia="Batang" w:hAnsi="Lucida Sans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4E30BEF1" wp14:editId="6BAFC0A1">
                <wp:simplePos x="0" y="0"/>
                <wp:positionH relativeFrom="column">
                  <wp:posOffset>28575</wp:posOffset>
                </wp:positionH>
                <wp:positionV relativeFrom="paragraph">
                  <wp:posOffset>-274955</wp:posOffset>
                </wp:positionV>
                <wp:extent cx="781685" cy="706755"/>
                <wp:effectExtent l="0" t="0" r="0" b="0"/>
                <wp:wrapNone/>
                <wp:docPr id="24" name="Afbeelding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nk handtekening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685" cy="706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0" w:type="dxa"/>
        </w:tcPr>
        <w:p w14:paraId="31BC570C" w14:textId="77777777" w:rsidR="00417183" w:rsidRPr="00417183" w:rsidRDefault="00417183" w:rsidP="00417183">
          <w:pPr>
            <w:pStyle w:val="Voettekst"/>
            <w:rPr>
              <w:rFonts w:ascii="Lucida Sans" w:eastAsia="Batang" w:hAnsi="Lucida Sans"/>
              <w:sz w:val="16"/>
              <w:szCs w:val="16"/>
            </w:rPr>
          </w:pPr>
          <w:r w:rsidRPr="00417183">
            <w:rPr>
              <w:rStyle w:val="Paginanummer"/>
              <w:rFonts w:ascii="Lucida Sans" w:eastAsia="Batang" w:hAnsi="Lucida Sans"/>
              <w:sz w:val="16"/>
              <w:szCs w:val="16"/>
            </w:rPr>
            <w:fldChar w:fldCharType="begin"/>
          </w:r>
          <w:r w:rsidRPr="00417183">
            <w:rPr>
              <w:rStyle w:val="Paginanummer"/>
              <w:rFonts w:ascii="Lucida Sans" w:eastAsia="Batang" w:hAnsi="Lucida Sans"/>
              <w:sz w:val="16"/>
              <w:szCs w:val="16"/>
            </w:rPr>
            <w:instrText xml:space="preserve"> PAGE </w:instrText>
          </w:r>
          <w:r w:rsidRPr="00417183">
            <w:rPr>
              <w:rStyle w:val="Paginanummer"/>
              <w:rFonts w:ascii="Lucida Sans" w:eastAsia="Batang" w:hAnsi="Lucida Sans"/>
              <w:sz w:val="16"/>
              <w:szCs w:val="16"/>
            </w:rPr>
            <w:fldChar w:fldCharType="separate"/>
          </w:r>
          <w:r w:rsidRPr="00417183">
            <w:rPr>
              <w:rStyle w:val="Paginanummer"/>
              <w:rFonts w:ascii="Lucida Sans" w:eastAsia="Batang" w:hAnsi="Lucida Sans"/>
              <w:noProof/>
              <w:sz w:val="16"/>
              <w:szCs w:val="16"/>
            </w:rPr>
            <w:t>9</w:t>
          </w:r>
          <w:r w:rsidRPr="00417183">
            <w:rPr>
              <w:rStyle w:val="Paginanummer"/>
              <w:rFonts w:ascii="Lucida Sans" w:eastAsia="Batang" w:hAnsi="Lucida Sans"/>
              <w:sz w:val="16"/>
              <w:szCs w:val="16"/>
            </w:rPr>
            <w:fldChar w:fldCharType="end"/>
          </w:r>
          <w:r w:rsidRPr="00417183">
            <w:rPr>
              <w:rStyle w:val="Paginanummer"/>
              <w:rFonts w:ascii="Lucida Sans" w:eastAsia="Batang" w:hAnsi="Lucida Sans"/>
              <w:sz w:val="16"/>
              <w:szCs w:val="16"/>
            </w:rPr>
            <w:t>/</w:t>
          </w:r>
          <w:r w:rsidRPr="00417183">
            <w:rPr>
              <w:rStyle w:val="Paginanummer"/>
              <w:rFonts w:ascii="Lucida Sans" w:eastAsia="Batang" w:hAnsi="Lucida Sans"/>
              <w:sz w:val="16"/>
              <w:szCs w:val="16"/>
            </w:rPr>
            <w:fldChar w:fldCharType="begin"/>
          </w:r>
          <w:r w:rsidRPr="00417183">
            <w:rPr>
              <w:rStyle w:val="Paginanummer"/>
              <w:rFonts w:ascii="Lucida Sans" w:eastAsia="Batang" w:hAnsi="Lucida Sans"/>
              <w:sz w:val="16"/>
              <w:szCs w:val="16"/>
            </w:rPr>
            <w:instrText xml:space="preserve"> NUMPAGES </w:instrText>
          </w:r>
          <w:r w:rsidRPr="00417183">
            <w:rPr>
              <w:rStyle w:val="Paginanummer"/>
              <w:rFonts w:ascii="Lucida Sans" w:eastAsia="Batang" w:hAnsi="Lucida Sans"/>
              <w:sz w:val="16"/>
              <w:szCs w:val="16"/>
            </w:rPr>
            <w:fldChar w:fldCharType="separate"/>
          </w:r>
          <w:r w:rsidRPr="00417183">
            <w:rPr>
              <w:rStyle w:val="Paginanummer"/>
              <w:rFonts w:ascii="Lucida Sans" w:eastAsia="Batang" w:hAnsi="Lucida Sans"/>
              <w:noProof/>
              <w:sz w:val="16"/>
              <w:szCs w:val="16"/>
            </w:rPr>
            <w:t>9</w:t>
          </w:r>
          <w:r w:rsidRPr="00417183">
            <w:rPr>
              <w:rStyle w:val="Paginanummer"/>
              <w:rFonts w:ascii="Lucida Sans" w:eastAsia="Batang" w:hAnsi="Lucida Sans"/>
              <w:sz w:val="16"/>
              <w:szCs w:val="16"/>
            </w:rPr>
            <w:fldChar w:fldCharType="end"/>
          </w:r>
        </w:p>
      </w:tc>
    </w:tr>
  </w:tbl>
  <w:p w14:paraId="00D7FAC6" w14:textId="77777777" w:rsidR="004B75A6" w:rsidRDefault="004B75A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F6DA" w14:textId="77777777" w:rsidR="00417183" w:rsidRDefault="004171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DE03" w14:textId="77777777" w:rsidR="00400AAD" w:rsidRDefault="00400AAD" w:rsidP="00431FF6">
      <w:r>
        <w:separator/>
      </w:r>
    </w:p>
  </w:footnote>
  <w:footnote w:type="continuationSeparator" w:id="0">
    <w:p w14:paraId="636377AA" w14:textId="77777777" w:rsidR="00400AAD" w:rsidRDefault="00400AAD" w:rsidP="00431FF6">
      <w:r>
        <w:continuationSeparator/>
      </w:r>
    </w:p>
  </w:footnote>
  <w:footnote w:type="continuationNotice" w:id="1">
    <w:p w14:paraId="6A15EC96" w14:textId="77777777" w:rsidR="00400AAD" w:rsidRDefault="00400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FE0E" w14:textId="77777777" w:rsidR="00417183" w:rsidRDefault="004171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BD34" w14:textId="77777777" w:rsidR="004B75A6" w:rsidRDefault="004B75A6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6068CDB" wp14:editId="24569CD4">
          <wp:simplePos x="0" y="0"/>
          <wp:positionH relativeFrom="column">
            <wp:posOffset>1828800</wp:posOffset>
          </wp:positionH>
          <wp:positionV relativeFrom="paragraph">
            <wp:posOffset>-178435</wp:posOffset>
          </wp:positionV>
          <wp:extent cx="1714500" cy="613410"/>
          <wp:effectExtent l="19050" t="0" r="0" b="0"/>
          <wp:wrapThrough wrapText="bothSides">
            <wp:wrapPolygon edited="0">
              <wp:start x="-240" y="0"/>
              <wp:lineTo x="-240" y="20795"/>
              <wp:lineTo x="21600" y="20795"/>
              <wp:lineTo x="21600" y="0"/>
              <wp:lineTo x="-240" y="0"/>
            </wp:wrapPolygon>
          </wp:wrapThrough>
          <wp:docPr id="1" name="Afbeelding 1" descr="railale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railaler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F41E" w14:textId="77777777" w:rsidR="00417183" w:rsidRDefault="004171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0AE7F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42C28"/>
    <w:multiLevelType w:val="hybridMultilevel"/>
    <w:tmpl w:val="11D8CA62"/>
    <w:lvl w:ilvl="0" w:tplc="0413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AA64E7D"/>
    <w:multiLevelType w:val="hybridMultilevel"/>
    <w:tmpl w:val="A6B275A4"/>
    <w:lvl w:ilvl="0" w:tplc="91969E0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CC3047"/>
    <w:multiLevelType w:val="hybridMultilevel"/>
    <w:tmpl w:val="ACD63582"/>
    <w:lvl w:ilvl="0" w:tplc="925C734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777226"/>
    <w:multiLevelType w:val="multilevel"/>
    <w:tmpl w:val="AAF4DFCC"/>
    <w:lvl w:ilvl="0">
      <w:start w:val="1"/>
      <w:numFmt w:val="bullet"/>
      <w:pStyle w:val="bullets"/>
      <w:lvlText w:val="―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color w:val="000000"/>
        <w:spacing w:val="2"/>
        <w:sz w:val="19"/>
      </w:rPr>
    </w:lvl>
    <w:lvl w:ilvl="1">
      <w:start w:val="1"/>
      <w:numFmt w:val="bullet"/>
      <w:lvlText w:val="·"/>
      <w:lvlJc w:val="left"/>
      <w:pPr>
        <w:tabs>
          <w:tab w:val="num" w:pos="-1246"/>
        </w:tabs>
        <w:ind w:left="-1246" w:hanging="170"/>
      </w:pPr>
      <w:rPr>
        <w:rFonts w:ascii="Arial" w:hAnsi="Arial" w:hint="default"/>
        <w:color w:val="000000"/>
        <w:spacing w:val="2"/>
        <w:sz w:val="19"/>
      </w:rPr>
    </w:lvl>
    <w:lvl w:ilvl="2">
      <w:start w:val="1"/>
      <w:numFmt w:val="bullet"/>
      <w:lvlText w:val=""/>
      <w:lvlJc w:val="left"/>
      <w:pPr>
        <w:tabs>
          <w:tab w:val="num" w:pos="406"/>
        </w:tabs>
        <w:ind w:left="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</w:abstractNum>
  <w:abstractNum w:abstractNumId="5" w15:restartNumberingAfterBreak="0">
    <w:nsid w:val="5E6F20A3"/>
    <w:multiLevelType w:val="hybridMultilevel"/>
    <w:tmpl w:val="83FCC41A"/>
    <w:lvl w:ilvl="0" w:tplc="925C734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131ADB"/>
    <w:multiLevelType w:val="multilevel"/>
    <w:tmpl w:val="F808F3CA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ascii="Arial" w:eastAsia="Times New Roman" w:hAnsi="Arial" w:cs="Arial"/>
      </w:rPr>
    </w:lvl>
    <w:lvl w:ilvl="1">
      <w:start w:val="1"/>
      <w:numFmt w:val="decimal"/>
      <w:pStyle w:val="Kop2"/>
      <w:lvlText w:val="%1.%2"/>
      <w:lvlJc w:val="left"/>
      <w:pPr>
        <w:tabs>
          <w:tab w:val="num" w:pos="-710"/>
        </w:tabs>
        <w:ind w:left="-710" w:hanging="1134"/>
      </w:pPr>
      <w:rPr>
        <w:rFonts w:hint="default"/>
      </w:rPr>
    </w:lvl>
    <w:lvl w:ilvl="2">
      <w:start w:val="1"/>
      <w:numFmt w:val="none"/>
      <w:lvlRestart w:val="0"/>
      <w:pStyle w:val="Kop3"/>
      <w:suff w:val="nothing"/>
      <w:lvlText w:val=""/>
      <w:lvlJc w:val="left"/>
      <w:pPr>
        <w:ind w:left="-1134" w:firstLine="0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-1134" w:firstLine="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Restart w:val="0"/>
      <w:pStyle w:val="Kop9"/>
      <w:lvlText w:val="%9."/>
      <w:lvlJc w:val="left"/>
      <w:pPr>
        <w:tabs>
          <w:tab w:val="num" w:pos="-1134"/>
        </w:tabs>
        <w:ind w:left="-1134" w:hanging="692"/>
      </w:pPr>
      <w:rPr>
        <w:rFonts w:hint="default"/>
      </w:rPr>
    </w:lvl>
  </w:abstractNum>
  <w:abstractNum w:abstractNumId="7" w15:restartNumberingAfterBreak="0">
    <w:nsid w:val="64C80B50"/>
    <w:multiLevelType w:val="hybridMultilevel"/>
    <w:tmpl w:val="D0A87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A3C3D"/>
    <w:multiLevelType w:val="hybridMultilevel"/>
    <w:tmpl w:val="70BEC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46CD3"/>
    <w:multiLevelType w:val="hybridMultilevel"/>
    <w:tmpl w:val="7BAE3E0E"/>
    <w:lvl w:ilvl="0" w:tplc="91969E0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5505202">
    <w:abstractNumId w:val="4"/>
  </w:num>
  <w:num w:numId="2" w16cid:durableId="497697278">
    <w:abstractNumId w:val="4"/>
  </w:num>
  <w:num w:numId="3" w16cid:durableId="1042755984">
    <w:abstractNumId w:val="6"/>
  </w:num>
  <w:num w:numId="4" w16cid:durableId="1732996578">
    <w:abstractNumId w:val="2"/>
  </w:num>
  <w:num w:numId="5" w16cid:durableId="593781957">
    <w:abstractNumId w:val="9"/>
  </w:num>
  <w:num w:numId="6" w16cid:durableId="222494905">
    <w:abstractNumId w:val="1"/>
  </w:num>
  <w:num w:numId="7" w16cid:durableId="256252421">
    <w:abstractNumId w:val="0"/>
  </w:num>
  <w:num w:numId="8" w16cid:durableId="1859928078">
    <w:abstractNumId w:val="5"/>
  </w:num>
  <w:num w:numId="9" w16cid:durableId="1318265076">
    <w:abstractNumId w:val="3"/>
  </w:num>
  <w:num w:numId="10" w16cid:durableId="498428594">
    <w:abstractNumId w:val="7"/>
  </w:num>
  <w:num w:numId="11" w16cid:durableId="12463665">
    <w:abstractNumId w:val="8"/>
  </w:num>
  <w:num w:numId="12" w16cid:durableId="75328169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rayWizard" w:val="Blanco1025Map voorkant"/>
  </w:docVars>
  <w:rsids>
    <w:rsidRoot w:val="00287407"/>
    <w:rsid w:val="000040C3"/>
    <w:rsid w:val="0002003A"/>
    <w:rsid w:val="00023A13"/>
    <w:rsid w:val="00027B7E"/>
    <w:rsid w:val="000361CC"/>
    <w:rsid w:val="000363D1"/>
    <w:rsid w:val="00037CBF"/>
    <w:rsid w:val="0004348E"/>
    <w:rsid w:val="00043ECD"/>
    <w:rsid w:val="00047D88"/>
    <w:rsid w:val="00047DCC"/>
    <w:rsid w:val="00054DD1"/>
    <w:rsid w:val="00062673"/>
    <w:rsid w:val="00063B3D"/>
    <w:rsid w:val="000670A4"/>
    <w:rsid w:val="00092D24"/>
    <w:rsid w:val="000A11F7"/>
    <w:rsid w:val="000A3E3A"/>
    <w:rsid w:val="000A4852"/>
    <w:rsid w:val="000A49D5"/>
    <w:rsid w:val="000B5A03"/>
    <w:rsid w:val="000C701D"/>
    <w:rsid w:val="000D4A07"/>
    <w:rsid w:val="000D4C68"/>
    <w:rsid w:val="000E5F59"/>
    <w:rsid w:val="000F1B01"/>
    <w:rsid w:val="000F3297"/>
    <w:rsid w:val="00100598"/>
    <w:rsid w:val="0010159F"/>
    <w:rsid w:val="00106795"/>
    <w:rsid w:val="00106CE4"/>
    <w:rsid w:val="00114140"/>
    <w:rsid w:val="00123DDE"/>
    <w:rsid w:val="001255AC"/>
    <w:rsid w:val="00130710"/>
    <w:rsid w:val="00133C51"/>
    <w:rsid w:val="00136646"/>
    <w:rsid w:val="00136E72"/>
    <w:rsid w:val="00142225"/>
    <w:rsid w:val="001445A2"/>
    <w:rsid w:val="001560E0"/>
    <w:rsid w:val="00163BE3"/>
    <w:rsid w:val="00176071"/>
    <w:rsid w:val="001768C3"/>
    <w:rsid w:val="00180337"/>
    <w:rsid w:val="0018160B"/>
    <w:rsid w:val="00181FEA"/>
    <w:rsid w:val="00184F93"/>
    <w:rsid w:val="0019005B"/>
    <w:rsid w:val="00195029"/>
    <w:rsid w:val="001A7173"/>
    <w:rsid w:val="001A73BD"/>
    <w:rsid w:val="001B4F1A"/>
    <w:rsid w:val="001D188E"/>
    <w:rsid w:val="001D1AA3"/>
    <w:rsid w:val="001E008D"/>
    <w:rsid w:val="001E470B"/>
    <w:rsid w:val="00201CB2"/>
    <w:rsid w:val="00205E60"/>
    <w:rsid w:val="00206A17"/>
    <w:rsid w:val="00207BBF"/>
    <w:rsid w:val="0021257F"/>
    <w:rsid w:val="00225436"/>
    <w:rsid w:val="0023440F"/>
    <w:rsid w:val="002344E0"/>
    <w:rsid w:val="00237251"/>
    <w:rsid w:val="0024288E"/>
    <w:rsid w:val="002456A2"/>
    <w:rsid w:val="002456D4"/>
    <w:rsid w:val="00250792"/>
    <w:rsid w:val="00255269"/>
    <w:rsid w:val="00262AEA"/>
    <w:rsid w:val="00282449"/>
    <w:rsid w:val="00283E2E"/>
    <w:rsid w:val="00285FAC"/>
    <w:rsid w:val="00287407"/>
    <w:rsid w:val="0029065F"/>
    <w:rsid w:val="00292A87"/>
    <w:rsid w:val="0029398F"/>
    <w:rsid w:val="00295CCD"/>
    <w:rsid w:val="00296A71"/>
    <w:rsid w:val="002A04FF"/>
    <w:rsid w:val="002B2A91"/>
    <w:rsid w:val="002C4195"/>
    <w:rsid w:val="002D570F"/>
    <w:rsid w:val="002D64C1"/>
    <w:rsid w:val="002E09B4"/>
    <w:rsid w:val="002E1E5C"/>
    <w:rsid w:val="002E23B5"/>
    <w:rsid w:val="002E3260"/>
    <w:rsid w:val="002E4F1B"/>
    <w:rsid w:val="002E77C0"/>
    <w:rsid w:val="002E7917"/>
    <w:rsid w:val="002F0A2D"/>
    <w:rsid w:val="0030040F"/>
    <w:rsid w:val="00307F15"/>
    <w:rsid w:val="0031742E"/>
    <w:rsid w:val="00325F0C"/>
    <w:rsid w:val="003269D4"/>
    <w:rsid w:val="003322F6"/>
    <w:rsid w:val="00335B1C"/>
    <w:rsid w:val="00340416"/>
    <w:rsid w:val="00352603"/>
    <w:rsid w:val="00355082"/>
    <w:rsid w:val="0036157A"/>
    <w:rsid w:val="003624F8"/>
    <w:rsid w:val="003634B6"/>
    <w:rsid w:val="00373AB6"/>
    <w:rsid w:val="00377FB9"/>
    <w:rsid w:val="00385E51"/>
    <w:rsid w:val="003873F3"/>
    <w:rsid w:val="003905E9"/>
    <w:rsid w:val="003908C4"/>
    <w:rsid w:val="00391857"/>
    <w:rsid w:val="00393681"/>
    <w:rsid w:val="00393FDE"/>
    <w:rsid w:val="0039446E"/>
    <w:rsid w:val="003A159D"/>
    <w:rsid w:val="003A238F"/>
    <w:rsid w:val="003B0655"/>
    <w:rsid w:val="003B460E"/>
    <w:rsid w:val="003C4D10"/>
    <w:rsid w:val="003D1D7C"/>
    <w:rsid w:val="003D2386"/>
    <w:rsid w:val="003D38B3"/>
    <w:rsid w:val="003E03B0"/>
    <w:rsid w:val="003E5ACF"/>
    <w:rsid w:val="003F4649"/>
    <w:rsid w:val="004009A1"/>
    <w:rsid w:val="00400AAD"/>
    <w:rsid w:val="00400DCC"/>
    <w:rsid w:val="0040693C"/>
    <w:rsid w:val="004102B2"/>
    <w:rsid w:val="00413A3B"/>
    <w:rsid w:val="004153B1"/>
    <w:rsid w:val="00416F20"/>
    <w:rsid w:val="00417183"/>
    <w:rsid w:val="004241CF"/>
    <w:rsid w:val="004303F5"/>
    <w:rsid w:val="00431FF6"/>
    <w:rsid w:val="00433467"/>
    <w:rsid w:val="00455EE0"/>
    <w:rsid w:val="00456AF5"/>
    <w:rsid w:val="0046420A"/>
    <w:rsid w:val="0046429E"/>
    <w:rsid w:val="00465523"/>
    <w:rsid w:val="00475088"/>
    <w:rsid w:val="004A0C13"/>
    <w:rsid w:val="004A1226"/>
    <w:rsid w:val="004A5DF0"/>
    <w:rsid w:val="004B09BD"/>
    <w:rsid w:val="004B0A36"/>
    <w:rsid w:val="004B0E99"/>
    <w:rsid w:val="004B0F7B"/>
    <w:rsid w:val="004B3882"/>
    <w:rsid w:val="004B480D"/>
    <w:rsid w:val="004B58B3"/>
    <w:rsid w:val="004B69B9"/>
    <w:rsid w:val="004B75A6"/>
    <w:rsid w:val="004C0D83"/>
    <w:rsid w:val="004C56FE"/>
    <w:rsid w:val="004D3468"/>
    <w:rsid w:val="004D4500"/>
    <w:rsid w:val="004E223C"/>
    <w:rsid w:val="004E44F1"/>
    <w:rsid w:val="004F1649"/>
    <w:rsid w:val="004F29F2"/>
    <w:rsid w:val="0050382B"/>
    <w:rsid w:val="00523630"/>
    <w:rsid w:val="005324A8"/>
    <w:rsid w:val="00533768"/>
    <w:rsid w:val="00542C07"/>
    <w:rsid w:val="00542F64"/>
    <w:rsid w:val="005455EC"/>
    <w:rsid w:val="005539CA"/>
    <w:rsid w:val="00553FCC"/>
    <w:rsid w:val="00557FE4"/>
    <w:rsid w:val="00563B7A"/>
    <w:rsid w:val="00565823"/>
    <w:rsid w:val="00566BC8"/>
    <w:rsid w:val="00570651"/>
    <w:rsid w:val="00570842"/>
    <w:rsid w:val="005838B8"/>
    <w:rsid w:val="00584656"/>
    <w:rsid w:val="00590ED2"/>
    <w:rsid w:val="00592F08"/>
    <w:rsid w:val="005A7D44"/>
    <w:rsid w:val="005B1ECC"/>
    <w:rsid w:val="005B2647"/>
    <w:rsid w:val="005B417A"/>
    <w:rsid w:val="005C74F4"/>
    <w:rsid w:val="005D063F"/>
    <w:rsid w:val="005D1F05"/>
    <w:rsid w:val="005E1F5E"/>
    <w:rsid w:val="005E39DA"/>
    <w:rsid w:val="00605CDE"/>
    <w:rsid w:val="00607F15"/>
    <w:rsid w:val="00635D46"/>
    <w:rsid w:val="00635DE3"/>
    <w:rsid w:val="00641C90"/>
    <w:rsid w:val="0064237B"/>
    <w:rsid w:val="006612AD"/>
    <w:rsid w:val="0066208F"/>
    <w:rsid w:val="00662422"/>
    <w:rsid w:val="0066708D"/>
    <w:rsid w:val="006842EF"/>
    <w:rsid w:val="006940BD"/>
    <w:rsid w:val="00697DBB"/>
    <w:rsid w:val="006A2B9E"/>
    <w:rsid w:val="006A33D9"/>
    <w:rsid w:val="006B6FEB"/>
    <w:rsid w:val="006C1927"/>
    <w:rsid w:val="006E5CFC"/>
    <w:rsid w:val="006F0D94"/>
    <w:rsid w:val="006F4145"/>
    <w:rsid w:val="006F5D50"/>
    <w:rsid w:val="006F6229"/>
    <w:rsid w:val="0070495F"/>
    <w:rsid w:val="00716F93"/>
    <w:rsid w:val="00721912"/>
    <w:rsid w:val="007259D7"/>
    <w:rsid w:val="0073174C"/>
    <w:rsid w:val="0074271A"/>
    <w:rsid w:val="00757735"/>
    <w:rsid w:val="00765D08"/>
    <w:rsid w:val="007669D0"/>
    <w:rsid w:val="007727E9"/>
    <w:rsid w:val="007743E9"/>
    <w:rsid w:val="00783D74"/>
    <w:rsid w:val="00792920"/>
    <w:rsid w:val="0079393C"/>
    <w:rsid w:val="007A1492"/>
    <w:rsid w:val="007A2457"/>
    <w:rsid w:val="007C1C46"/>
    <w:rsid w:val="007C1FCA"/>
    <w:rsid w:val="007C2119"/>
    <w:rsid w:val="007E165E"/>
    <w:rsid w:val="007E2192"/>
    <w:rsid w:val="008000F4"/>
    <w:rsid w:val="008055A1"/>
    <w:rsid w:val="00806FD7"/>
    <w:rsid w:val="00815383"/>
    <w:rsid w:val="00822EC4"/>
    <w:rsid w:val="008230BC"/>
    <w:rsid w:val="00824213"/>
    <w:rsid w:val="00825071"/>
    <w:rsid w:val="00825293"/>
    <w:rsid w:val="0083698C"/>
    <w:rsid w:val="00856D01"/>
    <w:rsid w:val="008632D4"/>
    <w:rsid w:val="00865A8E"/>
    <w:rsid w:val="008678AF"/>
    <w:rsid w:val="0088182A"/>
    <w:rsid w:val="00887CDB"/>
    <w:rsid w:val="00891F46"/>
    <w:rsid w:val="00892024"/>
    <w:rsid w:val="00896185"/>
    <w:rsid w:val="0089776B"/>
    <w:rsid w:val="00897FE3"/>
    <w:rsid w:val="008B05F8"/>
    <w:rsid w:val="008B3BAD"/>
    <w:rsid w:val="008B4C97"/>
    <w:rsid w:val="008B5F9D"/>
    <w:rsid w:val="008D2894"/>
    <w:rsid w:val="008D3669"/>
    <w:rsid w:val="008D76F3"/>
    <w:rsid w:val="008E5B5E"/>
    <w:rsid w:val="008F27FA"/>
    <w:rsid w:val="008F3A73"/>
    <w:rsid w:val="009033CB"/>
    <w:rsid w:val="00920B05"/>
    <w:rsid w:val="00921064"/>
    <w:rsid w:val="009257C0"/>
    <w:rsid w:val="00933DAD"/>
    <w:rsid w:val="00942A26"/>
    <w:rsid w:val="00942DAB"/>
    <w:rsid w:val="00945B10"/>
    <w:rsid w:val="00953835"/>
    <w:rsid w:val="00957321"/>
    <w:rsid w:val="00964FD3"/>
    <w:rsid w:val="0097197A"/>
    <w:rsid w:val="00971C22"/>
    <w:rsid w:val="00983960"/>
    <w:rsid w:val="00984AA9"/>
    <w:rsid w:val="00990D4C"/>
    <w:rsid w:val="009913F9"/>
    <w:rsid w:val="00991C71"/>
    <w:rsid w:val="00996C33"/>
    <w:rsid w:val="009A2D37"/>
    <w:rsid w:val="009A4EBF"/>
    <w:rsid w:val="009A6068"/>
    <w:rsid w:val="009A6E67"/>
    <w:rsid w:val="009B4844"/>
    <w:rsid w:val="009C08FB"/>
    <w:rsid w:val="009E087D"/>
    <w:rsid w:val="009E2F9C"/>
    <w:rsid w:val="009E35F6"/>
    <w:rsid w:val="009F2DCE"/>
    <w:rsid w:val="009F3BD8"/>
    <w:rsid w:val="009F68E1"/>
    <w:rsid w:val="00A0009D"/>
    <w:rsid w:val="00A0062F"/>
    <w:rsid w:val="00A01886"/>
    <w:rsid w:val="00A02543"/>
    <w:rsid w:val="00A0382B"/>
    <w:rsid w:val="00A139B1"/>
    <w:rsid w:val="00A31106"/>
    <w:rsid w:val="00A3204F"/>
    <w:rsid w:val="00A33A61"/>
    <w:rsid w:val="00A452B8"/>
    <w:rsid w:val="00A45EB1"/>
    <w:rsid w:val="00A506D3"/>
    <w:rsid w:val="00A51B98"/>
    <w:rsid w:val="00A633C7"/>
    <w:rsid w:val="00A71A86"/>
    <w:rsid w:val="00A71EBB"/>
    <w:rsid w:val="00A82AA3"/>
    <w:rsid w:val="00A968A6"/>
    <w:rsid w:val="00AA2881"/>
    <w:rsid w:val="00AA28CB"/>
    <w:rsid w:val="00AB37D2"/>
    <w:rsid w:val="00AB4453"/>
    <w:rsid w:val="00AB604F"/>
    <w:rsid w:val="00AB7C5C"/>
    <w:rsid w:val="00AC1877"/>
    <w:rsid w:val="00AC5974"/>
    <w:rsid w:val="00AE1365"/>
    <w:rsid w:val="00AF5BFD"/>
    <w:rsid w:val="00B114F9"/>
    <w:rsid w:val="00B12602"/>
    <w:rsid w:val="00B139B7"/>
    <w:rsid w:val="00B17922"/>
    <w:rsid w:val="00B31F54"/>
    <w:rsid w:val="00B35233"/>
    <w:rsid w:val="00B44BB0"/>
    <w:rsid w:val="00B533EB"/>
    <w:rsid w:val="00B54350"/>
    <w:rsid w:val="00B665F8"/>
    <w:rsid w:val="00B85467"/>
    <w:rsid w:val="00B913B9"/>
    <w:rsid w:val="00BA0516"/>
    <w:rsid w:val="00BB3EFE"/>
    <w:rsid w:val="00BD28F1"/>
    <w:rsid w:val="00BD4E44"/>
    <w:rsid w:val="00BE2530"/>
    <w:rsid w:val="00BE625E"/>
    <w:rsid w:val="00C009DA"/>
    <w:rsid w:val="00C1014C"/>
    <w:rsid w:val="00C13590"/>
    <w:rsid w:val="00C1552D"/>
    <w:rsid w:val="00C1736F"/>
    <w:rsid w:val="00C2565B"/>
    <w:rsid w:val="00C33EFE"/>
    <w:rsid w:val="00C343A7"/>
    <w:rsid w:val="00C34EF0"/>
    <w:rsid w:val="00C55EEC"/>
    <w:rsid w:val="00C61348"/>
    <w:rsid w:val="00C6281F"/>
    <w:rsid w:val="00C7184B"/>
    <w:rsid w:val="00C7549F"/>
    <w:rsid w:val="00C87787"/>
    <w:rsid w:val="00C9014C"/>
    <w:rsid w:val="00C9424A"/>
    <w:rsid w:val="00CA0FD1"/>
    <w:rsid w:val="00CA4825"/>
    <w:rsid w:val="00CA59D8"/>
    <w:rsid w:val="00CC46EF"/>
    <w:rsid w:val="00CD37F1"/>
    <w:rsid w:val="00CD41CF"/>
    <w:rsid w:val="00CD42F0"/>
    <w:rsid w:val="00CE39DD"/>
    <w:rsid w:val="00CF55A5"/>
    <w:rsid w:val="00CF6B92"/>
    <w:rsid w:val="00CF72CB"/>
    <w:rsid w:val="00CF7758"/>
    <w:rsid w:val="00CF7780"/>
    <w:rsid w:val="00D01160"/>
    <w:rsid w:val="00D17097"/>
    <w:rsid w:val="00D23DD0"/>
    <w:rsid w:val="00D25892"/>
    <w:rsid w:val="00D27661"/>
    <w:rsid w:val="00D31512"/>
    <w:rsid w:val="00D404EF"/>
    <w:rsid w:val="00D43113"/>
    <w:rsid w:val="00D434A2"/>
    <w:rsid w:val="00D4470D"/>
    <w:rsid w:val="00D460FB"/>
    <w:rsid w:val="00D505EF"/>
    <w:rsid w:val="00D53552"/>
    <w:rsid w:val="00D5685B"/>
    <w:rsid w:val="00D57335"/>
    <w:rsid w:val="00D625A0"/>
    <w:rsid w:val="00D6604D"/>
    <w:rsid w:val="00D677A1"/>
    <w:rsid w:val="00D73880"/>
    <w:rsid w:val="00D752C3"/>
    <w:rsid w:val="00DA4AA4"/>
    <w:rsid w:val="00DA4ADD"/>
    <w:rsid w:val="00DB205C"/>
    <w:rsid w:val="00DB337F"/>
    <w:rsid w:val="00DB53B4"/>
    <w:rsid w:val="00DB5596"/>
    <w:rsid w:val="00DD3A05"/>
    <w:rsid w:val="00DD3AFB"/>
    <w:rsid w:val="00DD64B1"/>
    <w:rsid w:val="00DE2F2E"/>
    <w:rsid w:val="00DE4B23"/>
    <w:rsid w:val="00DF49B2"/>
    <w:rsid w:val="00DF50F3"/>
    <w:rsid w:val="00DF7EE3"/>
    <w:rsid w:val="00E13238"/>
    <w:rsid w:val="00E14182"/>
    <w:rsid w:val="00E243DD"/>
    <w:rsid w:val="00E26779"/>
    <w:rsid w:val="00E26B06"/>
    <w:rsid w:val="00E273EE"/>
    <w:rsid w:val="00E31E61"/>
    <w:rsid w:val="00E32E86"/>
    <w:rsid w:val="00E344C6"/>
    <w:rsid w:val="00E35006"/>
    <w:rsid w:val="00E430ED"/>
    <w:rsid w:val="00E46B2F"/>
    <w:rsid w:val="00E5332A"/>
    <w:rsid w:val="00E62D6B"/>
    <w:rsid w:val="00E6374D"/>
    <w:rsid w:val="00E63C8F"/>
    <w:rsid w:val="00E65952"/>
    <w:rsid w:val="00E66CE5"/>
    <w:rsid w:val="00E75397"/>
    <w:rsid w:val="00E83261"/>
    <w:rsid w:val="00E9379F"/>
    <w:rsid w:val="00EA3FDE"/>
    <w:rsid w:val="00EA505B"/>
    <w:rsid w:val="00EA7A21"/>
    <w:rsid w:val="00EC000E"/>
    <w:rsid w:val="00EC2DA0"/>
    <w:rsid w:val="00EE0657"/>
    <w:rsid w:val="00EE4B71"/>
    <w:rsid w:val="00EF12DD"/>
    <w:rsid w:val="00EF5792"/>
    <w:rsid w:val="00EF6EAA"/>
    <w:rsid w:val="00F02CBD"/>
    <w:rsid w:val="00F03812"/>
    <w:rsid w:val="00F04C77"/>
    <w:rsid w:val="00F1307C"/>
    <w:rsid w:val="00F208F3"/>
    <w:rsid w:val="00F23305"/>
    <w:rsid w:val="00F23A29"/>
    <w:rsid w:val="00F24AD0"/>
    <w:rsid w:val="00F32383"/>
    <w:rsid w:val="00F376C4"/>
    <w:rsid w:val="00F464ED"/>
    <w:rsid w:val="00F52FD5"/>
    <w:rsid w:val="00F5623B"/>
    <w:rsid w:val="00F62131"/>
    <w:rsid w:val="00F70D5D"/>
    <w:rsid w:val="00F76FD4"/>
    <w:rsid w:val="00F80167"/>
    <w:rsid w:val="00F8039B"/>
    <w:rsid w:val="00F8138B"/>
    <w:rsid w:val="00F815C0"/>
    <w:rsid w:val="00F81D05"/>
    <w:rsid w:val="00F83CA2"/>
    <w:rsid w:val="00F91D6C"/>
    <w:rsid w:val="00F9458F"/>
    <w:rsid w:val="00FB01FF"/>
    <w:rsid w:val="00FC33E8"/>
    <w:rsid w:val="00FC6B2D"/>
    <w:rsid w:val="00FD1A78"/>
    <w:rsid w:val="00FD31A4"/>
    <w:rsid w:val="00FD66FA"/>
    <w:rsid w:val="00FE27FD"/>
    <w:rsid w:val="00FE2F6F"/>
    <w:rsid w:val="00FE7250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9CB40BE"/>
  <w15:docId w15:val="{2285EC05-BBB0-4EFD-8E79-DD5B278C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F50F3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142225"/>
    <w:pPr>
      <w:keepNext/>
      <w:numPr>
        <w:numId w:val="3"/>
      </w:numPr>
      <w:adjustRightInd w:val="0"/>
      <w:spacing w:after="240" w:line="260" w:lineRule="atLeast"/>
      <w:outlineLvl w:val="0"/>
    </w:pPr>
    <w:rPr>
      <w:rFonts w:asciiTheme="minorHAnsi" w:hAnsiTheme="minorHAnsi" w:cstheme="minorHAnsi"/>
      <w:b/>
      <w:bCs/>
      <w:color w:val="000000"/>
      <w:spacing w:val="2"/>
      <w:kern w:val="32"/>
      <w:sz w:val="24"/>
      <w:szCs w:val="22"/>
    </w:rPr>
  </w:style>
  <w:style w:type="paragraph" w:styleId="Kop2">
    <w:name w:val="heading 2"/>
    <w:basedOn w:val="Standaard"/>
    <w:next w:val="Standaard"/>
    <w:link w:val="Kop2Char"/>
    <w:qFormat/>
    <w:rsid w:val="00C55EEC"/>
    <w:pPr>
      <w:keepNext/>
      <w:numPr>
        <w:ilvl w:val="1"/>
        <w:numId w:val="3"/>
      </w:numPr>
      <w:spacing w:before="480" w:after="240" w:line="260" w:lineRule="atLeast"/>
      <w:outlineLvl w:val="1"/>
    </w:pPr>
    <w:rPr>
      <w:rFonts w:ascii="Arial" w:hAnsi="Arial" w:cs="Arial"/>
      <w:b/>
      <w:bCs/>
      <w:iCs/>
      <w:color w:val="000000"/>
      <w:spacing w:val="2"/>
      <w:szCs w:val="28"/>
    </w:rPr>
  </w:style>
  <w:style w:type="paragraph" w:styleId="Kop3">
    <w:name w:val="heading 3"/>
    <w:basedOn w:val="Standaard"/>
    <w:next w:val="Standaard"/>
    <w:link w:val="Kop3Char"/>
    <w:qFormat/>
    <w:rsid w:val="00C55EEC"/>
    <w:pPr>
      <w:keepNext/>
      <w:pageBreakBefore/>
      <w:numPr>
        <w:ilvl w:val="2"/>
        <w:numId w:val="3"/>
      </w:numPr>
      <w:spacing w:after="960" w:line="260" w:lineRule="atLeast"/>
      <w:outlineLvl w:val="2"/>
    </w:pPr>
    <w:rPr>
      <w:rFonts w:ascii="Arial" w:hAnsi="Arial" w:cs="Arial"/>
      <w:b/>
      <w:bCs/>
      <w:color w:val="000000"/>
      <w:spacing w:val="2"/>
      <w:sz w:val="32"/>
      <w:szCs w:val="26"/>
    </w:rPr>
  </w:style>
  <w:style w:type="paragraph" w:styleId="Kop4">
    <w:name w:val="heading 4"/>
    <w:basedOn w:val="Standaard"/>
    <w:next w:val="Standaard"/>
    <w:link w:val="Kop4Char"/>
    <w:qFormat/>
    <w:rsid w:val="00C55EEC"/>
    <w:pPr>
      <w:keepNext/>
      <w:numPr>
        <w:ilvl w:val="3"/>
        <w:numId w:val="3"/>
      </w:numPr>
      <w:spacing w:before="480" w:after="240" w:line="260" w:lineRule="atLeast"/>
      <w:outlineLvl w:val="3"/>
    </w:pPr>
    <w:rPr>
      <w:rFonts w:ascii="Arial" w:hAnsi="Arial"/>
      <w:b/>
      <w:bCs/>
      <w:color w:val="000000"/>
      <w:spacing w:val="2"/>
      <w:szCs w:val="28"/>
    </w:rPr>
  </w:style>
  <w:style w:type="paragraph" w:styleId="Kop5">
    <w:name w:val="heading 5"/>
    <w:basedOn w:val="Standaard"/>
    <w:next w:val="Standaard"/>
    <w:link w:val="Kop5Char"/>
    <w:qFormat/>
    <w:rsid w:val="00C55EEC"/>
    <w:pPr>
      <w:numPr>
        <w:ilvl w:val="4"/>
        <w:numId w:val="3"/>
      </w:numPr>
      <w:spacing w:before="240" w:after="60" w:line="260" w:lineRule="atLeast"/>
      <w:outlineLvl w:val="4"/>
    </w:pPr>
    <w:rPr>
      <w:rFonts w:ascii="Arial" w:hAnsi="Arial"/>
      <w:b/>
      <w:bCs/>
      <w:i/>
      <w:iCs/>
      <w:color w:val="000000"/>
      <w:spacing w:val="2"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C55EEC"/>
    <w:pPr>
      <w:numPr>
        <w:ilvl w:val="5"/>
        <w:numId w:val="3"/>
      </w:numPr>
      <w:spacing w:before="240" w:after="60" w:line="260" w:lineRule="atLeast"/>
      <w:outlineLvl w:val="5"/>
    </w:pPr>
    <w:rPr>
      <w:b/>
      <w:bCs/>
      <w:color w:val="000000"/>
      <w:spacing w:val="2"/>
      <w:szCs w:val="22"/>
    </w:rPr>
  </w:style>
  <w:style w:type="paragraph" w:styleId="Kop7">
    <w:name w:val="heading 7"/>
    <w:basedOn w:val="Standaard"/>
    <w:next w:val="Standaard"/>
    <w:link w:val="Kop7Char"/>
    <w:qFormat/>
    <w:rsid w:val="00C55EEC"/>
    <w:pPr>
      <w:numPr>
        <w:ilvl w:val="6"/>
        <w:numId w:val="3"/>
      </w:numPr>
      <w:spacing w:before="240" w:after="60" w:line="260" w:lineRule="atLeast"/>
      <w:outlineLvl w:val="6"/>
    </w:pPr>
    <w:rPr>
      <w:color w:val="000000"/>
      <w:spacing w:val="2"/>
    </w:rPr>
  </w:style>
  <w:style w:type="paragraph" w:styleId="Kop8">
    <w:name w:val="heading 8"/>
    <w:basedOn w:val="Standaard"/>
    <w:next w:val="Standaard"/>
    <w:link w:val="Kop8Char"/>
    <w:qFormat/>
    <w:rsid w:val="00C55EEC"/>
    <w:pPr>
      <w:numPr>
        <w:ilvl w:val="7"/>
        <w:numId w:val="3"/>
      </w:numPr>
      <w:spacing w:before="240" w:after="60" w:line="260" w:lineRule="atLeast"/>
      <w:outlineLvl w:val="7"/>
    </w:pPr>
    <w:rPr>
      <w:i/>
      <w:iCs/>
      <w:color w:val="000000"/>
      <w:spacing w:val="2"/>
    </w:rPr>
  </w:style>
  <w:style w:type="paragraph" w:styleId="Kop9">
    <w:name w:val="heading 9"/>
    <w:basedOn w:val="Standaard"/>
    <w:next w:val="Standaard"/>
    <w:link w:val="Kop9Char"/>
    <w:qFormat/>
    <w:rsid w:val="00C55EEC"/>
    <w:pPr>
      <w:numPr>
        <w:ilvl w:val="8"/>
        <w:numId w:val="3"/>
      </w:numPr>
      <w:spacing w:line="260" w:lineRule="atLeast"/>
      <w:outlineLvl w:val="8"/>
    </w:pPr>
    <w:rPr>
      <w:rFonts w:ascii="Arial" w:hAnsi="Arial" w:cs="Arial"/>
      <w:color w:val="000000"/>
      <w:spacing w:val="2"/>
      <w:sz w:val="1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8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Standaard"/>
    <w:uiPriority w:val="99"/>
    <w:rsid w:val="004102B2"/>
    <w:pPr>
      <w:numPr>
        <w:numId w:val="1"/>
      </w:numPr>
      <w:spacing w:line="260" w:lineRule="atLeast"/>
    </w:pPr>
    <w:rPr>
      <w:rFonts w:ascii="Arial" w:hAnsi="Arial"/>
      <w:color w:val="000000"/>
      <w:spacing w:val="2"/>
      <w:sz w:val="19"/>
      <w:szCs w:val="19"/>
    </w:rPr>
  </w:style>
  <w:style w:type="paragraph" w:styleId="Voetnoottekst">
    <w:name w:val="footnote text"/>
    <w:basedOn w:val="Standaard"/>
    <w:semiHidden/>
    <w:rsid w:val="00431FF6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431FF6"/>
    <w:rPr>
      <w:vertAlign w:val="superscript"/>
    </w:rPr>
  </w:style>
  <w:style w:type="paragraph" w:styleId="Koptekst">
    <w:name w:val="header"/>
    <w:basedOn w:val="Standaard"/>
    <w:rsid w:val="00EE4B7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EE4B7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E4B71"/>
  </w:style>
  <w:style w:type="paragraph" w:styleId="Ballontekst">
    <w:name w:val="Balloon Text"/>
    <w:basedOn w:val="Standaard"/>
    <w:semiHidden/>
    <w:rsid w:val="00557FE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2421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2421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24213"/>
    <w:rPr>
      <w:b/>
      <w:bCs/>
    </w:rPr>
  </w:style>
  <w:style w:type="character" w:customStyle="1" w:styleId="Kop1Char">
    <w:name w:val="Kop 1 Char"/>
    <w:basedOn w:val="Standaardalinea-lettertype"/>
    <w:link w:val="Kop1"/>
    <w:rsid w:val="00142225"/>
    <w:rPr>
      <w:rFonts w:asciiTheme="minorHAnsi" w:hAnsiTheme="minorHAnsi" w:cstheme="minorHAnsi"/>
      <w:b/>
      <w:bCs/>
      <w:color w:val="000000"/>
      <w:spacing w:val="2"/>
      <w:kern w:val="32"/>
      <w:sz w:val="24"/>
      <w:szCs w:val="22"/>
    </w:rPr>
  </w:style>
  <w:style w:type="character" w:customStyle="1" w:styleId="Kop2Char">
    <w:name w:val="Kop 2 Char"/>
    <w:basedOn w:val="Standaardalinea-lettertype"/>
    <w:link w:val="Kop2"/>
    <w:rsid w:val="00C55EEC"/>
    <w:rPr>
      <w:rFonts w:ascii="Arial" w:hAnsi="Arial" w:cs="Arial"/>
      <w:b/>
      <w:bCs/>
      <w:iCs/>
      <w:color w:val="000000"/>
      <w:spacing w:val="2"/>
      <w:sz w:val="22"/>
      <w:szCs w:val="28"/>
    </w:rPr>
  </w:style>
  <w:style w:type="character" w:customStyle="1" w:styleId="Kop3Char">
    <w:name w:val="Kop 3 Char"/>
    <w:basedOn w:val="Standaardalinea-lettertype"/>
    <w:link w:val="Kop3"/>
    <w:rsid w:val="00C55EEC"/>
    <w:rPr>
      <w:rFonts w:ascii="Arial" w:hAnsi="Arial" w:cs="Arial"/>
      <w:b/>
      <w:bCs/>
      <w:color w:val="000000"/>
      <w:spacing w:val="2"/>
      <w:sz w:val="32"/>
      <w:szCs w:val="26"/>
    </w:rPr>
  </w:style>
  <w:style w:type="character" w:customStyle="1" w:styleId="Kop4Char">
    <w:name w:val="Kop 4 Char"/>
    <w:basedOn w:val="Standaardalinea-lettertype"/>
    <w:link w:val="Kop4"/>
    <w:rsid w:val="00C55EEC"/>
    <w:rPr>
      <w:rFonts w:ascii="Arial" w:hAnsi="Arial"/>
      <w:b/>
      <w:bCs/>
      <w:color w:val="000000"/>
      <w:spacing w:val="2"/>
      <w:sz w:val="22"/>
      <w:szCs w:val="28"/>
    </w:rPr>
  </w:style>
  <w:style w:type="character" w:customStyle="1" w:styleId="Kop5Char">
    <w:name w:val="Kop 5 Char"/>
    <w:basedOn w:val="Standaardalinea-lettertype"/>
    <w:link w:val="Kop5"/>
    <w:rsid w:val="00C55EEC"/>
    <w:rPr>
      <w:rFonts w:ascii="Arial" w:hAnsi="Arial"/>
      <w:b/>
      <w:bCs/>
      <w:i/>
      <w:iCs/>
      <w:color w:val="000000"/>
      <w:spacing w:val="2"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C55EEC"/>
    <w:rPr>
      <w:rFonts w:ascii="Calibri" w:hAnsi="Calibri"/>
      <w:b/>
      <w:bCs/>
      <w:color w:val="000000"/>
      <w:spacing w:val="2"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C55EEC"/>
    <w:rPr>
      <w:rFonts w:ascii="Calibri" w:hAnsi="Calibri"/>
      <w:color w:val="000000"/>
      <w:spacing w:val="2"/>
      <w:sz w:val="22"/>
      <w:szCs w:val="24"/>
    </w:rPr>
  </w:style>
  <w:style w:type="character" w:customStyle="1" w:styleId="Kop8Char">
    <w:name w:val="Kop 8 Char"/>
    <w:basedOn w:val="Standaardalinea-lettertype"/>
    <w:link w:val="Kop8"/>
    <w:rsid w:val="00C55EEC"/>
    <w:rPr>
      <w:rFonts w:ascii="Calibri" w:hAnsi="Calibri"/>
      <w:i/>
      <w:iCs/>
      <w:color w:val="000000"/>
      <w:spacing w:val="2"/>
      <w:sz w:val="22"/>
      <w:szCs w:val="24"/>
    </w:rPr>
  </w:style>
  <w:style w:type="character" w:customStyle="1" w:styleId="Kop9Char">
    <w:name w:val="Kop 9 Char"/>
    <w:basedOn w:val="Standaardalinea-lettertype"/>
    <w:link w:val="Kop9"/>
    <w:rsid w:val="00C55EEC"/>
    <w:rPr>
      <w:rFonts w:ascii="Arial" w:hAnsi="Arial" w:cs="Arial"/>
      <w:color w:val="000000"/>
      <w:spacing w:val="2"/>
      <w:sz w:val="19"/>
      <w:szCs w:val="22"/>
    </w:rPr>
  </w:style>
  <w:style w:type="paragraph" w:styleId="Lijstopsomteken">
    <w:name w:val="List Bullet"/>
    <w:basedOn w:val="Standaard"/>
    <w:rsid w:val="00EA505B"/>
    <w:pPr>
      <w:numPr>
        <w:numId w:val="7"/>
      </w:numPr>
      <w:spacing w:line="260" w:lineRule="atLeast"/>
      <w:contextualSpacing/>
    </w:pPr>
    <w:rPr>
      <w:rFonts w:ascii="Arial" w:hAnsi="Arial"/>
      <w:color w:val="000000"/>
      <w:spacing w:val="2"/>
      <w:sz w:val="19"/>
      <w:szCs w:val="19"/>
    </w:rPr>
  </w:style>
  <w:style w:type="paragraph" w:styleId="Plattetekst">
    <w:name w:val="Body Text"/>
    <w:basedOn w:val="Standaard"/>
    <w:link w:val="PlattetekstChar"/>
    <w:uiPriority w:val="99"/>
    <w:rsid w:val="00EA505B"/>
    <w:pPr>
      <w:spacing w:after="120" w:line="260" w:lineRule="atLeast"/>
    </w:pPr>
    <w:rPr>
      <w:rFonts w:ascii="Arial" w:hAnsi="Arial"/>
      <w:color w:val="000000"/>
      <w:spacing w:val="2"/>
      <w:sz w:val="19"/>
      <w:szCs w:val="19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A505B"/>
    <w:rPr>
      <w:rFonts w:ascii="Arial" w:hAnsi="Arial"/>
      <w:color w:val="000000"/>
      <w:spacing w:val="2"/>
      <w:sz w:val="19"/>
      <w:szCs w:val="19"/>
    </w:rPr>
  </w:style>
  <w:style w:type="paragraph" w:styleId="Lijstalinea">
    <w:name w:val="List Paragraph"/>
    <w:basedOn w:val="Standaard"/>
    <w:uiPriority w:val="34"/>
    <w:qFormat/>
    <w:rsid w:val="00D31512"/>
    <w:pPr>
      <w:suppressAutoHyphens/>
      <w:spacing w:line="260" w:lineRule="atLeast"/>
      <w:ind w:left="720"/>
      <w:contextualSpacing/>
    </w:pPr>
    <w:rPr>
      <w:rFonts w:ascii="Arial" w:hAnsi="Arial" w:cs="Calibri"/>
      <w:color w:val="000000"/>
      <w:spacing w:val="2"/>
      <w:sz w:val="19"/>
      <w:szCs w:val="19"/>
      <w:lang w:eastAsia="ar-SA"/>
    </w:rPr>
  </w:style>
  <w:style w:type="table" w:styleId="Lijsttabel5donker-Accent6">
    <w:name w:val="List Table 5 Dark Accent 6"/>
    <w:basedOn w:val="Standaardtabel"/>
    <w:uiPriority w:val="50"/>
    <w:rsid w:val="00BD28F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Revisie">
    <w:name w:val="Revision"/>
    <w:hidden/>
    <w:uiPriority w:val="99"/>
    <w:semiHidden/>
    <w:rsid w:val="00716F93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00598"/>
  </w:style>
  <w:style w:type="character" w:customStyle="1" w:styleId="VoettekstChar">
    <w:name w:val="Voettekst Char"/>
    <w:basedOn w:val="Standaardalinea-lettertype"/>
    <w:link w:val="Voettekst"/>
    <w:rsid w:val="002A04FF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265107D70EE47B362111538EC8A14" ma:contentTypeVersion="0" ma:contentTypeDescription="Create a new document." ma:contentTypeScope="" ma:versionID="68eb0b0b025028be13aa52801b2111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7EF5-41A6-4158-B0A2-50C66247D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0DA45C-3A22-4955-98D2-F6813C2D5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68BF7-608D-4DB6-997C-2589AF4B068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24DAAC6-B4C3-4E76-BDB8-F78D934C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532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Praktijkbeoordeling LWB</vt:lpstr>
    </vt:vector>
  </TitlesOfParts>
  <Company>Railinfra Opleidingen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Praktijkbeoordeling LWB</dc:title>
  <dc:creator>inge</dc:creator>
  <cp:lastModifiedBy>Paula Nusse</cp:lastModifiedBy>
  <cp:revision>12</cp:revision>
  <cp:lastPrinted>2022-04-20T12:38:00Z</cp:lastPrinted>
  <dcterms:created xsi:type="dcterms:W3CDTF">2022-02-16T06:53:00Z</dcterms:created>
  <dcterms:modified xsi:type="dcterms:W3CDTF">2022-04-23T13:31:00Z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2020-12-16T07:57:08Z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66b2d44b-0368-453e-b32a-000081dba365</vt:lpwstr>
  </property>
  <property fmtid="{D5CDD505-2E9C-101B-9397-08002B2CF9AE}" pid="8" name="MSIP_Label_43f08ec5-d6d9-4227-8387-ccbfcb3632c4_ContentBits">
    <vt:lpwstr>0</vt:lpwstr>
  </property>
</Properties>
</file>