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ECC" w14:textId="033266DB" w:rsidR="00853DB0" w:rsidRPr="00A350AF" w:rsidRDefault="00853DB0" w:rsidP="00853DB0">
      <w:pPr>
        <w:spacing w:before="240"/>
        <w:jc w:val="center"/>
        <w:rPr>
          <w:rFonts w:cs="Arial"/>
          <w:b/>
          <w:bCs/>
          <w:sz w:val="28"/>
          <w:szCs w:val="28"/>
        </w:rPr>
      </w:pPr>
      <w:r w:rsidRPr="009F42E1">
        <w:rPr>
          <w:rFonts w:cs="Arial"/>
          <w:b/>
          <w:bCs/>
          <w:sz w:val="28"/>
          <w:szCs w:val="28"/>
        </w:rPr>
        <w:t>Nummer</w:t>
      </w:r>
      <w:r>
        <w:rPr>
          <w:rFonts w:cs="Arial"/>
          <w:b/>
          <w:bCs/>
          <w:sz w:val="28"/>
          <w:szCs w:val="28"/>
        </w:rPr>
        <w:t xml:space="preserve"> </w:t>
      </w:r>
      <w:r w:rsidR="00375D50">
        <w:rPr>
          <w:rFonts w:cs="Arial"/>
          <w:b/>
          <w:bCs/>
          <w:sz w:val="28"/>
          <w:szCs w:val="28"/>
        </w:rPr>
        <w:t>[</w:t>
      </w:r>
      <w:r w:rsidR="00751E13">
        <w:rPr>
          <w:rFonts w:cs="Arial"/>
          <w:b/>
          <w:bCs/>
          <w:sz w:val="28"/>
          <w:szCs w:val="28"/>
        </w:rPr>
        <w:t>niet invullen</w:t>
      </w:r>
      <w:r w:rsidR="00375D50">
        <w:rPr>
          <w:rFonts w:cs="Arial"/>
          <w:b/>
          <w:bCs/>
          <w:sz w:val="28"/>
          <w:szCs w:val="28"/>
        </w:rPr>
        <w:t>]</w:t>
      </w:r>
      <w:r w:rsidR="00343388">
        <w:rPr>
          <w:rFonts w:cs="Arial"/>
          <w:b/>
          <w:bCs/>
          <w:sz w:val="28"/>
          <w:szCs w:val="28"/>
        </w:rPr>
        <w:t xml:space="preserve"> </w:t>
      </w:r>
      <w:r w:rsidRPr="007B13C6">
        <w:rPr>
          <w:rFonts w:cs="Arial"/>
          <w:b/>
          <w:bCs/>
          <w:sz w:val="28"/>
          <w:szCs w:val="28"/>
        </w:rPr>
        <w:t>–</w:t>
      </w:r>
      <w:r w:rsidR="00343388">
        <w:rPr>
          <w:rFonts w:cs="Arial"/>
          <w:b/>
          <w:bCs/>
          <w:sz w:val="28"/>
          <w:szCs w:val="28"/>
        </w:rPr>
        <w:t xml:space="preserve"> </w:t>
      </w:r>
      <w:r w:rsidR="00375D50">
        <w:rPr>
          <w:rFonts w:cs="Arial"/>
          <w:b/>
          <w:bCs/>
          <w:sz w:val="28"/>
          <w:szCs w:val="28"/>
        </w:rPr>
        <w:t>[datum]</w:t>
      </w:r>
    </w:p>
    <w:p w14:paraId="6F43925E" w14:textId="79B63A95" w:rsidR="00853DB0" w:rsidRDefault="00853DB0" w:rsidP="00853DB0">
      <w:pPr>
        <w:tabs>
          <w:tab w:val="left" w:pos="1134"/>
        </w:tabs>
        <w:jc w:val="center"/>
        <w:rPr>
          <w:rFonts w:cs="Arial"/>
          <w:b/>
          <w:bCs/>
          <w:sz w:val="32"/>
          <w:szCs w:val="32"/>
        </w:rPr>
      </w:pPr>
    </w:p>
    <w:p w14:paraId="0E530B13" w14:textId="5464DF95" w:rsidR="00853DB0" w:rsidRDefault="00375D50" w:rsidP="009F42E1">
      <w:pPr>
        <w:tabs>
          <w:tab w:val="left" w:pos="900"/>
        </w:tabs>
        <w:spacing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[Titel]</w:t>
      </w:r>
    </w:p>
    <w:p w14:paraId="62A3D182" w14:textId="77777777" w:rsidR="00625186" w:rsidRPr="0005518D" w:rsidRDefault="00625186" w:rsidP="0005518D">
      <w:pPr>
        <w:tabs>
          <w:tab w:val="left" w:pos="900"/>
        </w:tabs>
        <w:rPr>
          <w:rFonts w:cs="Arial"/>
          <w:szCs w:val="20"/>
        </w:rPr>
      </w:pPr>
    </w:p>
    <w:p w14:paraId="32103251" w14:textId="0CED7C45" w:rsidR="00375D50" w:rsidRPr="0005518D" w:rsidRDefault="00375D50" w:rsidP="00375D50">
      <w:pPr>
        <w:tabs>
          <w:tab w:val="left" w:pos="900"/>
        </w:tabs>
      </w:pPr>
      <w:r>
        <w:rPr>
          <w:rFonts w:cs="Arial"/>
          <w:szCs w:val="20"/>
        </w:rPr>
        <w:t>[Tekst: wat en waarom……………]</w:t>
      </w:r>
    </w:p>
    <w:p w14:paraId="2FCD4B4C" w14:textId="3EE75DF4" w:rsidR="00375D50" w:rsidRDefault="00375D50" w:rsidP="0005518D">
      <w:pPr>
        <w:tabs>
          <w:tab w:val="left" w:pos="900"/>
        </w:tabs>
        <w:rPr>
          <w:rFonts w:cs="Arial"/>
          <w:szCs w:val="20"/>
        </w:rPr>
      </w:pPr>
    </w:p>
    <w:p w14:paraId="4D0C3E7E" w14:textId="77777777" w:rsidR="005233E1" w:rsidRDefault="005233E1" w:rsidP="0005518D">
      <w:pPr>
        <w:tabs>
          <w:tab w:val="left" w:pos="900"/>
        </w:tabs>
        <w:rPr>
          <w:rFonts w:cs="Arial"/>
          <w:szCs w:val="20"/>
        </w:rPr>
      </w:pPr>
    </w:p>
    <w:p w14:paraId="1BB26A6E" w14:textId="191281C3" w:rsidR="00B327A4" w:rsidRPr="000A302B" w:rsidRDefault="00BD7325" w:rsidP="00375D50">
      <w:pPr>
        <w:rPr>
          <w:rFonts w:cs="Calibri"/>
          <w:szCs w:val="20"/>
        </w:rPr>
      </w:pPr>
      <w:r w:rsidRPr="00BD7325">
        <w:rPr>
          <w:b/>
          <w:bCs/>
        </w:rPr>
        <w:t>Leerpunt</w:t>
      </w:r>
      <w:r w:rsidR="009F42E1">
        <w:t xml:space="preserve">. </w:t>
      </w:r>
      <w:r w:rsidR="00375D50">
        <w:t>[tekst…]</w:t>
      </w:r>
    </w:p>
    <w:p w14:paraId="2803725D" w14:textId="582C1020" w:rsidR="00B327A4" w:rsidRPr="0005518D" w:rsidRDefault="00B327A4" w:rsidP="009017D7">
      <w:pPr>
        <w:rPr>
          <w:szCs w:val="22"/>
        </w:rPr>
      </w:pPr>
    </w:p>
    <w:p w14:paraId="0542CC00" w14:textId="77777777" w:rsidR="001D648E" w:rsidRPr="0005518D" w:rsidRDefault="001D648E" w:rsidP="0005518D">
      <w:pPr>
        <w:rPr>
          <w:szCs w:val="22"/>
        </w:rPr>
      </w:pPr>
    </w:p>
    <w:p w14:paraId="2A3097BB" w14:textId="586960B8" w:rsidR="00853DB0" w:rsidRPr="009F42E1" w:rsidRDefault="00853DB0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 w:rsidRPr="009F42E1">
        <w:rPr>
          <w:rFonts w:cs="Arial"/>
          <w:sz w:val="18"/>
          <w:szCs w:val="18"/>
          <w:lang w:eastAsia="nl-NL"/>
        </w:rPr>
        <w:t>Namens de werkgroep ‘Leren van incidenten’</w:t>
      </w:r>
    </w:p>
    <w:p w14:paraId="60EFDB57" w14:textId="12BB0D0A" w:rsidR="009B1A75" w:rsidRPr="009F42E1" w:rsidRDefault="00375D50" w:rsidP="0005518D">
      <w:pPr>
        <w:tabs>
          <w:tab w:val="left" w:pos="900"/>
        </w:tabs>
        <w:rPr>
          <w:rFonts w:cs="Arial"/>
          <w:sz w:val="18"/>
          <w:szCs w:val="18"/>
          <w:lang w:eastAsia="nl-NL"/>
        </w:rPr>
      </w:pPr>
      <w:r>
        <w:rPr>
          <w:rFonts w:cs="Arial"/>
          <w:sz w:val="18"/>
          <w:szCs w:val="18"/>
          <w:lang w:eastAsia="nl-NL"/>
        </w:rPr>
        <w:t xml:space="preserve">[naam en organisatie] </w:t>
      </w:r>
    </w:p>
    <w:p w14:paraId="65352F2D" w14:textId="77777777" w:rsidR="00904585" w:rsidRDefault="00904585" w:rsidP="00904585">
      <w:pPr>
        <w:tabs>
          <w:tab w:val="left" w:pos="900"/>
        </w:tabs>
      </w:pPr>
    </w:p>
    <w:p w14:paraId="69DCC8C8" w14:textId="052B324C" w:rsidR="00904585" w:rsidRPr="00904585" w:rsidRDefault="00904585" w:rsidP="00904585">
      <w:pPr>
        <w:tabs>
          <w:tab w:val="left" w:pos="900"/>
        </w:tabs>
        <w:rPr>
          <w:sz w:val="18"/>
          <w:szCs w:val="22"/>
        </w:rPr>
      </w:pPr>
      <w:r w:rsidRPr="00904585">
        <w:rPr>
          <w:sz w:val="18"/>
          <w:szCs w:val="22"/>
        </w:rPr>
        <w:t xml:space="preserve">Reacties: </w:t>
      </w:r>
      <w:hyperlink r:id="rId8" w:history="1">
        <w:r w:rsidRPr="00904585">
          <w:rPr>
            <w:rStyle w:val="Hyperlink"/>
            <w:sz w:val="18"/>
            <w:szCs w:val="22"/>
          </w:rPr>
          <w:t>leerpunt@railalert.nl</w:t>
        </w:r>
      </w:hyperlink>
      <w:r w:rsidRPr="00904585">
        <w:rPr>
          <w:sz w:val="18"/>
          <w:szCs w:val="22"/>
        </w:rPr>
        <w:t>.</w:t>
      </w:r>
    </w:p>
    <w:p w14:paraId="7FC915EA" w14:textId="4AA9C163" w:rsidR="000820CE" w:rsidRPr="00904585" w:rsidRDefault="00904585" w:rsidP="00904585">
      <w:pPr>
        <w:tabs>
          <w:tab w:val="left" w:pos="900"/>
        </w:tabs>
        <w:rPr>
          <w:rFonts w:cs="Arial"/>
          <w:sz w:val="16"/>
          <w:szCs w:val="16"/>
          <w:lang w:eastAsia="nl-NL"/>
        </w:rPr>
      </w:pPr>
      <w:r w:rsidRPr="00904585">
        <w:rPr>
          <w:sz w:val="18"/>
          <w:szCs w:val="22"/>
        </w:rPr>
        <w:t xml:space="preserve">Voor meer Leerpunten Veiligheid zie het </w:t>
      </w:r>
      <w:hyperlink r:id="rId9" w:history="1">
        <w:r w:rsidRPr="00904585">
          <w:rPr>
            <w:rStyle w:val="Hyperlink"/>
            <w:sz w:val="18"/>
            <w:szCs w:val="22"/>
          </w:rPr>
          <w:t>overz</w:t>
        </w:r>
        <w:r w:rsidRPr="00904585">
          <w:rPr>
            <w:rStyle w:val="Hyperlink"/>
            <w:sz w:val="18"/>
            <w:szCs w:val="22"/>
          </w:rPr>
          <w:t>i</w:t>
        </w:r>
        <w:r w:rsidRPr="00904585">
          <w:rPr>
            <w:rStyle w:val="Hyperlink"/>
            <w:sz w:val="18"/>
            <w:szCs w:val="22"/>
          </w:rPr>
          <w:t>cht</w:t>
        </w:r>
      </w:hyperlink>
      <w:r w:rsidRPr="00904585">
        <w:rPr>
          <w:sz w:val="18"/>
          <w:szCs w:val="22"/>
        </w:rPr>
        <w:t xml:space="preserve"> onder thema's.</w:t>
      </w:r>
      <w:r w:rsidRPr="00904585">
        <w:rPr>
          <w:sz w:val="18"/>
          <w:szCs w:val="22"/>
        </w:rPr>
        <w:t xml:space="preserve"> </w:t>
      </w:r>
    </w:p>
    <w:sectPr w:rsidR="000820CE" w:rsidRPr="00904585" w:rsidSect="000820CE">
      <w:headerReference w:type="default" r:id="rId10"/>
      <w:pgSz w:w="11906" w:h="16838"/>
      <w:pgMar w:top="1440" w:right="1440" w:bottom="851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8E3A" w14:textId="77777777" w:rsidR="00521E05" w:rsidRDefault="00521E05" w:rsidP="00853DB0">
      <w:r>
        <w:separator/>
      </w:r>
    </w:p>
  </w:endnote>
  <w:endnote w:type="continuationSeparator" w:id="0">
    <w:p w14:paraId="14420F97" w14:textId="77777777" w:rsidR="00521E05" w:rsidRDefault="00521E05" w:rsidP="008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1B8C" w14:textId="77777777" w:rsidR="00521E05" w:rsidRDefault="00521E05" w:rsidP="00853DB0">
      <w:r>
        <w:separator/>
      </w:r>
    </w:p>
  </w:footnote>
  <w:footnote w:type="continuationSeparator" w:id="0">
    <w:p w14:paraId="338EEC4F" w14:textId="77777777" w:rsidR="00521E05" w:rsidRDefault="00521E05" w:rsidP="0085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B1AB" w14:textId="77777777" w:rsidR="00853DB0" w:rsidRDefault="00853DB0">
    <w:pPr>
      <w:pStyle w:val="Koptekst"/>
    </w:pPr>
    <w:r w:rsidRPr="004021DB">
      <w:rPr>
        <w:rFonts w:cs="Arial"/>
        <w:b/>
        <w:bCs/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5AE677FF" wp14:editId="6C243630">
          <wp:simplePos x="0" y="0"/>
          <wp:positionH relativeFrom="column">
            <wp:posOffset>1222523</wp:posOffset>
          </wp:positionH>
          <wp:positionV relativeFrom="paragraph">
            <wp:posOffset>128270</wp:posOffset>
          </wp:positionV>
          <wp:extent cx="3279775" cy="1151255"/>
          <wp:effectExtent l="0" t="0" r="0" b="0"/>
          <wp:wrapTopAndBottom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2F65"/>
    <w:multiLevelType w:val="hybridMultilevel"/>
    <w:tmpl w:val="BF769CD6"/>
    <w:lvl w:ilvl="0" w:tplc="99200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75C"/>
    <w:multiLevelType w:val="hybridMultilevel"/>
    <w:tmpl w:val="E9F8565A"/>
    <w:lvl w:ilvl="0" w:tplc="755E3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B0"/>
    <w:rsid w:val="00043BCC"/>
    <w:rsid w:val="0005518D"/>
    <w:rsid w:val="000820CE"/>
    <w:rsid w:val="00154A73"/>
    <w:rsid w:val="001743A6"/>
    <w:rsid w:val="001B6245"/>
    <w:rsid w:val="001C4E80"/>
    <w:rsid w:val="001D648E"/>
    <w:rsid w:val="002060E4"/>
    <w:rsid w:val="002B1326"/>
    <w:rsid w:val="00304E47"/>
    <w:rsid w:val="0033512F"/>
    <w:rsid w:val="00343388"/>
    <w:rsid w:val="003631CD"/>
    <w:rsid w:val="00371FE2"/>
    <w:rsid w:val="00375D50"/>
    <w:rsid w:val="003A379F"/>
    <w:rsid w:val="004813AC"/>
    <w:rsid w:val="00481D60"/>
    <w:rsid w:val="00496036"/>
    <w:rsid w:val="00496A7A"/>
    <w:rsid w:val="0051691E"/>
    <w:rsid w:val="00521E05"/>
    <w:rsid w:val="005233E1"/>
    <w:rsid w:val="00584231"/>
    <w:rsid w:val="005E0BFA"/>
    <w:rsid w:val="00625186"/>
    <w:rsid w:val="006D7EA9"/>
    <w:rsid w:val="00751E13"/>
    <w:rsid w:val="00752E45"/>
    <w:rsid w:val="00762F5E"/>
    <w:rsid w:val="007749FF"/>
    <w:rsid w:val="00794B82"/>
    <w:rsid w:val="007D1694"/>
    <w:rsid w:val="00853DB0"/>
    <w:rsid w:val="008701BD"/>
    <w:rsid w:val="00875688"/>
    <w:rsid w:val="008A6B46"/>
    <w:rsid w:val="008B3C36"/>
    <w:rsid w:val="009017D7"/>
    <w:rsid w:val="00904585"/>
    <w:rsid w:val="00987ADB"/>
    <w:rsid w:val="009A5165"/>
    <w:rsid w:val="009B1A75"/>
    <w:rsid w:val="009F42E1"/>
    <w:rsid w:val="009F72ED"/>
    <w:rsid w:val="00A2189D"/>
    <w:rsid w:val="00A25D68"/>
    <w:rsid w:val="00AD7393"/>
    <w:rsid w:val="00AE6B6B"/>
    <w:rsid w:val="00B327A4"/>
    <w:rsid w:val="00B4644D"/>
    <w:rsid w:val="00BD7325"/>
    <w:rsid w:val="00C4109A"/>
    <w:rsid w:val="00D206AD"/>
    <w:rsid w:val="00D24D29"/>
    <w:rsid w:val="00D254C7"/>
    <w:rsid w:val="00D40C08"/>
    <w:rsid w:val="00D57AA7"/>
    <w:rsid w:val="00E125C9"/>
    <w:rsid w:val="00E2591F"/>
    <w:rsid w:val="00E64CBB"/>
    <w:rsid w:val="00EA43FF"/>
    <w:rsid w:val="00F164CF"/>
    <w:rsid w:val="00FD08E6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29856"/>
  <w15:chartTrackingRefBased/>
  <w15:docId w15:val="{6E8F566E-C809-46CA-B0B4-060E0D6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17D7"/>
    <w:pPr>
      <w:spacing w:after="0" w:line="280" w:lineRule="exact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DB0"/>
  </w:style>
  <w:style w:type="paragraph" w:styleId="Voettekst">
    <w:name w:val="footer"/>
    <w:basedOn w:val="Standaard"/>
    <w:link w:val="VoettekstChar"/>
    <w:uiPriority w:val="99"/>
    <w:unhideWhenUsed/>
    <w:rsid w:val="00853DB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3DB0"/>
  </w:style>
  <w:style w:type="character" w:styleId="Hyperlink">
    <w:name w:val="Hyperlink"/>
    <w:basedOn w:val="Standaardalinea-lettertype"/>
    <w:unhideWhenUsed/>
    <w:rsid w:val="00853DB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49FF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49FF"/>
    <w:rPr>
      <w:rFonts w:ascii="Verdana" w:eastAsia="Times New Roman" w:hAnsi="Verdana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49F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49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49FF"/>
    <w:rPr>
      <w:rFonts w:ascii="Segoe UI" w:eastAsia="Times New Roman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0C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7A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7A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7ADB"/>
    <w:rPr>
      <w:rFonts w:ascii="Verdana" w:eastAsia="Times New Roman" w:hAnsi="Verdan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7A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7ADB"/>
    <w:rPr>
      <w:rFonts w:ascii="Verdana" w:eastAsia="Times New Roman" w:hAnsi="Verdana" w:cs="Times New Roman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punt@railale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ilalert.nl/themas/thema-overzicht/leerpunt-veilighe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7119-6B9E-4569-BF2C-BB5CADA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K.A. van den (Koen)</dc:creator>
  <cp:keywords/>
  <dc:description/>
  <cp:lastModifiedBy>Robert Taen</cp:lastModifiedBy>
  <cp:revision>6</cp:revision>
  <cp:lastPrinted>2020-03-16T09:51:00Z</cp:lastPrinted>
  <dcterms:created xsi:type="dcterms:W3CDTF">2020-06-07T20:41:00Z</dcterms:created>
  <dcterms:modified xsi:type="dcterms:W3CDTF">2020-11-06T07:46:00Z</dcterms:modified>
</cp:coreProperties>
</file>