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B94D2F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064399">
        <w:rPr>
          <w:b/>
          <w:bCs/>
          <w:sz w:val="28"/>
          <w:szCs w:val="28"/>
        </w:rPr>
        <w:t>B</w:t>
      </w:r>
      <w:r w:rsidR="00ED00F7">
        <w:rPr>
          <w:b/>
          <w:bCs/>
          <w:sz w:val="28"/>
          <w:szCs w:val="28"/>
        </w:rPr>
        <w:t>01</w:t>
      </w:r>
    </w:p>
    <w:p w14:paraId="6FCD777B" w14:textId="226B6269" w:rsidR="00D62CB4" w:rsidRDefault="00ED00F7" w:rsidP="00D62CB4">
      <w:pPr>
        <w:rPr>
          <w:b/>
          <w:bCs/>
          <w:sz w:val="28"/>
          <w:szCs w:val="28"/>
        </w:rPr>
      </w:pPr>
      <w:bookmarkStart w:id="0" w:name="_Hlk150764027"/>
      <w:r w:rsidRPr="00ED00F7">
        <w:rPr>
          <w:b/>
          <w:bCs/>
          <w:color w:val="ED7D31" w:themeColor="accent2"/>
          <w:sz w:val="28"/>
          <w:szCs w:val="28"/>
        </w:rPr>
        <w:t xml:space="preserve">Ontvangen en verzorgen veiligheidsinstructie </w:t>
      </w:r>
      <w:r w:rsidR="00064399">
        <w:rPr>
          <w:b/>
          <w:bCs/>
          <w:color w:val="ED7D31" w:themeColor="accent2"/>
          <w:sz w:val="28"/>
          <w:szCs w:val="28"/>
        </w:rPr>
        <w:t>BBD</w:t>
      </w:r>
    </w:p>
    <w:bookmarkEnd w:id="0"/>
    <w:p w14:paraId="282CE9FE" w14:textId="77777777" w:rsidR="004C39C4" w:rsidRDefault="004C39C4" w:rsidP="00D62CB4">
      <w:pPr>
        <w:rPr>
          <w:b/>
          <w:bCs/>
          <w:sz w:val="28"/>
          <w:szCs w:val="28"/>
        </w:rPr>
      </w:pP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60D010B1" w14:textId="77777777" w:rsidR="00064399" w:rsidRDefault="00064399" w:rsidP="00ED00F7">
      <w:pPr>
        <w:pStyle w:val="Lijstalinea"/>
        <w:numPr>
          <w:ilvl w:val="0"/>
          <w:numId w:val="3"/>
        </w:numPr>
      </w:pPr>
      <w:r w:rsidRPr="00064399">
        <w:t>De kandidaat ontvangt de veiligheidsinstructie en volgt deze op.</w:t>
      </w:r>
    </w:p>
    <w:p w14:paraId="1DDA9BF7" w14:textId="77777777" w:rsidR="00064399" w:rsidRDefault="00064399" w:rsidP="00ED00F7">
      <w:pPr>
        <w:pStyle w:val="Lijstalinea"/>
        <w:numPr>
          <w:ilvl w:val="0"/>
          <w:numId w:val="3"/>
        </w:numPr>
      </w:pPr>
      <w:r w:rsidRPr="00064399">
        <w:t xml:space="preserve">De kandidaat verzorgt de veiligheidsinstructie en ziet toe op de naleving hiervan 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686E75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686E75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3D7042C4" w:rsidR="00D62CB4" w:rsidRDefault="00686E75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C3BA5BD" w:rsidR="00D62CB4" w:rsidRDefault="00686E75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686E75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686E75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730F6150" w14:textId="793F328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 xml:space="preserve">De kandidaat begrijpt de veiligheidsinstructie. Indien hij onderdelen niet begrijpt vraagt hij aanvullende informatie aan LWB of </w:t>
      </w:r>
      <w:r w:rsidR="00064399">
        <w:t>LLV</w:t>
      </w:r>
      <w:r>
        <w:t>;</w:t>
      </w:r>
    </w:p>
    <w:p w14:paraId="5804CD85" w14:textId="33125B00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beoordeeld of de veiligheidsinstructie aansluit aan de uit te voeren activiteit(en)</w:t>
      </w:r>
      <w:r>
        <w:t>;</w:t>
      </w:r>
    </w:p>
    <w:p w14:paraId="6380C7F2" w14:textId="03EC17CC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 beoordeeld of de instructielocatie voldoet</w:t>
      </w:r>
      <w:r>
        <w:t>;</w:t>
      </w:r>
    </w:p>
    <w:p w14:paraId="7277D4E2" w14:textId="3D53326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controleert of maatregelen voor aanrijdgevaar en elektrisering benoemd worden in de instructie en beoordeeld deze op uitvoerbaarheid</w:t>
      </w:r>
      <w:r>
        <w:t>;</w:t>
      </w:r>
    </w:p>
    <w:p w14:paraId="7EDB5F73" w14:textId="7430BF2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controleert of de in-/ uitzetplaats van voertuigen benoemd wordt en beoordeeld deze op uitvoerbaarheid</w:t>
      </w:r>
      <w:r>
        <w:t>;</w:t>
      </w:r>
    </w:p>
    <w:p w14:paraId="6F5BE1BF" w14:textId="17C36EE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geeft aan wat er op de werkplek/ werklocatie van hem verwacht wordt</w:t>
      </w:r>
      <w:r>
        <w:t>;</w:t>
      </w:r>
    </w:p>
    <w:p w14:paraId="02A0CEE3" w14:textId="170BDF14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beoordeeld de route(s) die met railgebonden voertuig(en) bereden moet(en) worden</w:t>
      </w:r>
      <w:r>
        <w:t>.</w:t>
      </w:r>
    </w:p>
    <w:p w14:paraId="2D6C444A" w14:textId="77777777" w:rsidR="006914D1" w:rsidRDefault="006914D1" w:rsidP="00D62CB4">
      <w:pPr>
        <w:rPr>
          <w:b/>
          <w:bCs/>
          <w:sz w:val="28"/>
          <w:szCs w:val="28"/>
        </w:rPr>
      </w:pPr>
    </w:p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120CE102" w14:textId="77777777" w:rsidR="007A3D7D" w:rsidRDefault="007A3D7D" w:rsidP="002850E4">
      <w:pPr>
        <w:pStyle w:val="Lijstalinea"/>
        <w:numPr>
          <w:ilvl w:val="0"/>
          <w:numId w:val="2"/>
        </w:numPr>
      </w:pPr>
      <w:r w:rsidRPr="007A3D7D">
        <w:t>De kandidaat verzorgt de veiligheidsinstructie aan de GMcn, voertuigbedienaar of machinist.</w:t>
      </w:r>
    </w:p>
    <w:p w14:paraId="11514E11" w14:textId="77777777" w:rsidR="007A3D7D" w:rsidRDefault="007A3D7D" w:rsidP="002850E4">
      <w:pPr>
        <w:pStyle w:val="Lijstalinea"/>
        <w:numPr>
          <w:ilvl w:val="0"/>
          <w:numId w:val="2"/>
        </w:numPr>
      </w:pPr>
      <w:r w:rsidRPr="007A3D7D">
        <w:t>De kandidaat hanteert een logische opbouw.</w:t>
      </w:r>
    </w:p>
    <w:p w14:paraId="4723A28F" w14:textId="0D7E98F7" w:rsidR="007A3D7D" w:rsidRDefault="007A3D7D" w:rsidP="002850E4">
      <w:pPr>
        <w:pStyle w:val="Lijstalinea"/>
        <w:numPr>
          <w:ilvl w:val="0"/>
          <w:numId w:val="2"/>
        </w:numPr>
      </w:pPr>
      <w:r w:rsidRPr="007A3D7D">
        <w:t>De kandidaat bespreekt de veilige aan-en afvoerroute en indien van toepassing het in-/ uitzetten van voertuigen.</w:t>
      </w:r>
    </w:p>
    <w:p w14:paraId="480B32C9" w14:textId="77777777" w:rsidR="007A3D7D" w:rsidRDefault="007A3D7D" w:rsidP="00285E8B">
      <w:pPr>
        <w:pStyle w:val="Lijstalinea"/>
        <w:numPr>
          <w:ilvl w:val="0"/>
          <w:numId w:val="2"/>
        </w:numPr>
      </w:pPr>
      <w:r w:rsidRPr="007A3D7D">
        <w:t xml:space="preserve">De kandidaat bespreekt de route die met het voertuig bereden moet worden. </w:t>
      </w:r>
    </w:p>
    <w:p w14:paraId="6A21D63B" w14:textId="02E937B8" w:rsidR="007A3D7D" w:rsidRDefault="007A3D7D" w:rsidP="00285E8B">
      <w:pPr>
        <w:pStyle w:val="Lijstalinea"/>
        <w:numPr>
          <w:ilvl w:val="0"/>
          <w:numId w:val="2"/>
        </w:numPr>
      </w:pPr>
      <w:r w:rsidRPr="007A3D7D">
        <w:t>De kandidaat bespreekt de te passeren werklocaties.</w:t>
      </w:r>
    </w:p>
    <w:p w14:paraId="34A0274F" w14:textId="78495CC9" w:rsidR="007A3D7D" w:rsidRDefault="007A3D7D" w:rsidP="00285E8B">
      <w:pPr>
        <w:pStyle w:val="Lijstalinea"/>
        <w:numPr>
          <w:ilvl w:val="0"/>
          <w:numId w:val="2"/>
        </w:numPr>
      </w:pPr>
      <w:r w:rsidRPr="007A3D7D">
        <w:t>De kandidaat geeft aan wat hij op de werkplek/ werklocatie verwacht van de GMcn, voertuigbedienaar of machinist.</w:t>
      </w:r>
    </w:p>
    <w:p w14:paraId="3766F7F0" w14:textId="7D09557F" w:rsidR="007A3D7D" w:rsidRDefault="007A3D7D" w:rsidP="00285E8B">
      <w:pPr>
        <w:pStyle w:val="Lijstalinea"/>
        <w:numPr>
          <w:ilvl w:val="0"/>
          <w:numId w:val="2"/>
        </w:numPr>
      </w:pPr>
      <w:r w:rsidRPr="007A3D7D">
        <w:t>De kandidaat benoemt in ieder geval de risico’s voor aanrijdgevaar en indien van toepassing elektrisering.</w:t>
      </w:r>
    </w:p>
    <w:p w14:paraId="3B3CCB62" w14:textId="112FE039" w:rsidR="007A3D7D" w:rsidRDefault="007A3D7D" w:rsidP="00285E8B">
      <w:pPr>
        <w:pStyle w:val="Lijstalinea"/>
        <w:numPr>
          <w:ilvl w:val="0"/>
          <w:numId w:val="2"/>
        </w:numPr>
      </w:pPr>
      <w:r w:rsidRPr="007A3D7D">
        <w:t>De kandidaat benoemt aspecten als werkspoor en nevenspoor, waar deze van toepassing zijn.</w:t>
      </w:r>
    </w:p>
    <w:p w14:paraId="166A180D" w14:textId="14541736" w:rsidR="007A3D7D" w:rsidRDefault="007A3D7D" w:rsidP="00285E8B">
      <w:pPr>
        <w:pStyle w:val="Lijstalinea"/>
        <w:numPr>
          <w:ilvl w:val="0"/>
          <w:numId w:val="2"/>
        </w:numPr>
      </w:pPr>
      <w:r w:rsidRPr="007A3D7D">
        <w:t>De kandidaat bespreekt de in de VTI/ beeldinstructie vermelde handelswijze bij seinen, overwegen, wissels en bruggen.</w:t>
      </w:r>
    </w:p>
    <w:p w14:paraId="0DF93BDD" w14:textId="77777777" w:rsidR="007A3D7D" w:rsidRDefault="007A3D7D" w:rsidP="002850E4">
      <w:pPr>
        <w:pStyle w:val="Lijstalinea"/>
        <w:numPr>
          <w:ilvl w:val="0"/>
          <w:numId w:val="2"/>
        </w:numPr>
      </w:pPr>
      <w:r w:rsidRPr="007A3D7D">
        <w:t>De kandidaat controleert indien aanwezig de voertuigsticker(s).</w:t>
      </w:r>
    </w:p>
    <w:p w14:paraId="3AEAB5A7" w14:textId="77777777" w:rsidR="00A13546" w:rsidRDefault="00A13546" w:rsidP="00D62CB4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68B8345" w14:textId="5F0DEF30" w:rsidR="00686E75" w:rsidRDefault="00686E75" w:rsidP="00A13546">
      <w:pPr>
        <w:pStyle w:val="Lijstalinea"/>
        <w:numPr>
          <w:ilvl w:val="0"/>
          <w:numId w:val="2"/>
        </w:numPr>
      </w:pPr>
      <w:r>
        <w:t>Samenwerking</w:t>
      </w:r>
    </w:p>
    <w:p w14:paraId="5942581B" w14:textId="7505535C" w:rsidR="00AB6859" w:rsidRPr="00AB45DD" w:rsidRDefault="00A13546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DC2C" w14:textId="77777777" w:rsidR="007A3D7D" w:rsidRDefault="007A3D7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304E503F" w:rsidR="004C39C4" w:rsidRDefault="004C39C4" w:rsidP="004C39C4">
        <w:pPr>
          <w:pStyle w:val="Voettekst"/>
        </w:pPr>
        <w:r>
          <w:t xml:space="preserve">UPV </w:t>
        </w:r>
        <w:r w:rsidR="007A3D7D">
          <w:t>B</w:t>
        </w:r>
        <w:r>
          <w:t>01</w:t>
        </w:r>
        <w:r w:rsidR="00C6465D">
          <w:t xml:space="preserve">- </w:t>
        </w:r>
        <w:r w:rsidR="00C6465D" w:rsidRPr="00C6465D">
          <w:t xml:space="preserve">Ontvangen en verzorgen veiligheidsinstructie </w:t>
        </w:r>
        <w:r w:rsidR="007A3D7D">
          <w:t>BBD</w:t>
        </w:r>
        <w:r w:rsidR="00C6465D">
          <w:t xml:space="preserve"> (v</w:t>
        </w:r>
        <w:r>
          <w:t>ersie 0.1 2311</w:t>
        </w:r>
        <w:r w:rsidR="00C6465D">
          <w:t>1</w:t>
        </w:r>
        <w:r w:rsidR="007A3D7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4A74" w14:textId="77777777" w:rsidR="007A3D7D" w:rsidRDefault="007A3D7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A4E3B" w14:textId="77777777" w:rsidR="007A3D7D" w:rsidRDefault="007A3D7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CC77" w14:textId="77777777" w:rsidR="007A3D7D" w:rsidRDefault="007A3D7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64399"/>
    <w:rsid w:val="001D220E"/>
    <w:rsid w:val="002850E4"/>
    <w:rsid w:val="004C39C4"/>
    <w:rsid w:val="00551CF9"/>
    <w:rsid w:val="00624F83"/>
    <w:rsid w:val="00686E75"/>
    <w:rsid w:val="006914D1"/>
    <w:rsid w:val="007A3D7D"/>
    <w:rsid w:val="00A13546"/>
    <w:rsid w:val="00A84B49"/>
    <w:rsid w:val="00AB45DD"/>
    <w:rsid w:val="00AB6859"/>
    <w:rsid w:val="00B07149"/>
    <w:rsid w:val="00C6465D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4</cp:revision>
  <dcterms:created xsi:type="dcterms:W3CDTF">2023-11-16T07:22:00Z</dcterms:created>
  <dcterms:modified xsi:type="dcterms:W3CDTF">2023-11-16T09:28:00Z</dcterms:modified>
</cp:coreProperties>
</file>