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92DC" w14:textId="521E1CB2" w:rsidR="008F462D" w:rsidRDefault="008F462D" w:rsidP="0027731B">
      <w:pPr>
        <w:jc w:val="center"/>
        <w:rPr>
          <w:rFonts w:ascii="Arial" w:hAnsi="Arial" w:cs="Arial"/>
          <w:b/>
        </w:rPr>
      </w:pPr>
      <w:r>
        <w:rPr>
          <w:noProof/>
        </w:rPr>
        <w:drawing>
          <wp:inline distT="0" distB="0" distL="0" distR="0" wp14:anchorId="683FCA8E" wp14:editId="724A8705">
            <wp:extent cx="2878621" cy="5406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905884" cy="545810"/>
                    </a:xfrm>
                    <a:prstGeom prst="rect">
                      <a:avLst/>
                    </a:prstGeom>
                  </pic:spPr>
                </pic:pic>
              </a:graphicData>
            </a:graphic>
          </wp:inline>
        </w:drawing>
      </w:r>
    </w:p>
    <w:p w14:paraId="0B2842EE" w14:textId="2F56B0C2" w:rsidR="003269D4" w:rsidRDefault="0038753B" w:rsidP="0027731B">
      <w:pPr>
        <w:rPr>
          <w:rFonts w:asciiTheme="minorHAnsi" w:hAnsiTheme="minorHAnsi" w:cstheme="minorHAnsi"/>
          <w:b/>
          <w:sz w:val="32"/>
          <w:szCs w:val="32"/>
        </w:rPr>
      </w:pPr>
      <w:r>
        <w:rPr>
          <w:noProof/>
        </w:rPr>
        <w:drawing>
          <wp:inline distT="0" distB="0" distL="0" distR="0" wp14:anchorId="73952D6A" wp14:editId="3CFC2861">
            <wp:extent cx="388620" cy="38862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inline>
        </w:drawing>
      </w:r>
      <w:r w:rsidR="00287407" w:rsidRPr="008F462D">
        <w:rPr>
          <w:rFonts w:asciiTheme="minorHAnsi" w:hAnsiTheme="minorHAnsi" w:cstheme="minorHAnsi"/>
          <w:b/>
          <w:sz w:val="32"/>
          <w:szCs w:val="32"/>
        </w:rPr>
        <w:t>Prakti</w:t>
      </w:r>
      <w:r w:rsidR="008F462D" w:rsidRPr="008F462D">
        <w:rPr>
          <w:rFonts w:asciiTheme="minorHAnsi" w:hAnsiTheme="minorHAnsi" w:cstheme="minorHAnsi"/>
          <w:b/>
          <w:sz w:val="32"/>
          <w:szCs w:val="32"/>
        </w:rPr>
        <w:t>j</w:t>
      </w:r>
      <w:r w:rsidR="00287407" w:rsidRPr="008F462D">
        <w:rPr>
          <w:rFonts w:asciiTheme="minorHAnsi" w:hAnsiTheme="minorHAnsi" w:cstheme="minorHAnsi"/>
          <w:b/>
          <w:sz w:val="32"/>
          <w:szCs w:val="32"/>
        </w:rPr>
        <w:t xml:space="preserve">kbeoordeling </w:t>
      </w:r>
      <w:r w:rsidR="004222A3" w:rsidRPr="008F462D">
        <w:rPr>
          <w:rFonts w:asciiTheme="minorHAnsi" w:hAnsiTheme="minorHAnsi" w:cstheme="minorHAnsi"/>
          <w:b/>
          <w:sz w:val="32"/>
          <w:szCs w:val="32"/>
        </w:rPr>
        <w:t xml:space="preserve">taak </w:t>
      </w:r>
      <w:r w:rsidR="00BD17A1">
        <w:rPr>
          <w:rFonts w:asciiTheme="minorHAnsi" w:hAnsiTheme="minorHAnsi" w:cstheme="minorHAnsi"/>
          <w:b/>
          <w:sz w:val="32"/>
          <w:szCs w:val="32"/>
        </w:rPr>
        <w:t>vhp-metro</w:t>
      </w:r>
    </w:p>
    <w:p w14:paraId="2975EAB5" w14:textId="6DF9E78E" w:rsidR="008F462D" w:rsidRPr="008F462D" w:rsidRDefault="00BD17A1" w:rsidP="0027731B">
      <w:pPr>
        <w:rPr>
          <w:rFonts w:asciiTheme="minorHAnsi" w:hAnsiTheme="minorHAnsi" w:cstheme="minorHAnsi"/>
          <w:b/>
          <w:sz w:val="22"/>
          <w:szCs w:val="22"/>
        </w:rPr>
      </w:pPr>
      <w:r w:rsidRPr="003A215D">
        <w:rPr>
          <w:rFonts w:asciiTheme="minorHAnsi" w:hAnsiTheme="minorHAnsi" w:cstheme="minorHAnsi"/>
          <w:noProof/>
          <w:sz w:val="22"/>
          <w:szCs w:val="22"/>
        </w:rPr>
        <mc:AlternateContent>
          <mc:Choice Requires="wps">
            <w:drawing>
              <wp:anchor distT="45720" distB="45720" distL="114300" distR="114300" simplePos="0" relativeHeight="251662848" behindDoc="0" locked="0" layoutInCell="1" allowOverlap="1" wp14:anchorId="53065AEE" wp14:editId="4D2E1921">
                <wp:simplePos x="0" y="0"/>
                <wp:positionH relativeFrom="margin">
                  <wp:posOffset>-13970</wp:posOffset>
                </wp:positionH>
                <wp:positionV relativeFrom="paragraph">
                  <wp:posOffset>168910</wp:posOffset>
                </wp:positionV>
                <wp:extent cx="3542030" cy="866775"/>
                <wp:effectExtent l="0" t="0" r="127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866775"/>
                        </a:xfrm>
                        <a:prstGeom prst="rect">
                          <a:avLst/>
                        </a:prstGeom>
                        <a:solidFill>
                          <a:srgbClr val="FFFFFF"/>
                        </a:solidFill>
                        <a:ln w="9525">
                          <a:noFill/>
                          <a:miter lim="800000"/>
                          <a:headEnd/>
                          <a:tailEnd/>
                        </a:ln>
                      </wps:spPr>
                      <wps:txbx>
                        <w:txbxContent>
                          <w:p w14:paraId="25E9FEF2" w14:textId="27AB044A" w:rsidR="000F22A1" w:rsidRDefault="000F22A1" w:rsidP="000F22A1">
                            <w:pPr>
                              <w:spacing w:line="276" w:lineRule="auto"/>
                              <w:ind w:left="720" w:hanging="360"/>
                              <w:rPr>
                                <w:rFonts w:asciiTheme="minorHAnsi" w:hAnsiTheme="minorHAnsi" w:cstheme="minorHAnsi"/>
                                <w:b/>
                                <w:sz w:val="22"/>
                                <w:szCs w:val="22"/>
                              </w:rPr>
                            </w:pPr>
                            <w:r>
                              <w:rPr>
                                <w:rFonts w:asciiTheme="minorHAnsi" w:hAnsiTheme="minorHAnsi" w:cstheme="minorHAnsi"/>
                                <w:b/>
                                <w:sz w:val="22"/>
                                <w:szCs w:val="22"/>
                              </w:rPr>
                              <w:tab/>
                              <w:t>v</w:t>
                            </w:r>
                            <w:r w:rsidR="008223E7" w:rsidRPr="000F22A1">
                              <w:rPr>
                                <w:rFonts w:asciiTheme="minorHAnsi" w:hAnsiTheme="minorHAnsi" w:cstheme="minorHAnsi"/>
                                <w:b/>
                                <w:sz w:val="22"/>
                                <w:szCs w:val="22"/>
                              </w:rPr>
                              <w:t>hp</w:t>
                            </w:r>
                            <w:r w:rsidR="00BD17A1" w:rsidRPr="000F22A1">
                              <w:rPr>
                                <w:rFonts w:asciiTheme="minorHAnsi" w:hAnsiTheme="minorHAnsi" w:cstheme="minorHAnsi"/>
                                <w:b/>
                                <w:sz w:val="22"/>
                                <w:szCs w:val="22"/>
                              </w:rPr>
                              <w:t>-metro</w:t>
                            </w:r>
                          </w:p>
                          <w:p w14:paraId="2BEE6306" w14:textId="2BC7C71D" w:rsidR="000F22A1" w:rsidRDefault="000F22A1" w:rsidP="000F22A1">
                            <w:pPr>
                              <w:spacing w:line="276" w:lineRule="auto"/>
                              <w:ind w:left="720" w:hanging="12"/>
                              <w:rPr>
                                <w:rFonts w:asciiTheme="minorHAnsi" w:hAnsiTheme="minorHAnsi" w:cstheme="minorHAnsi"/>
                                <w:sz w:val="22"/>
                                <w:szCs w:val="22"/>
                              </w:rPr>
                            </w:pPr>
                            <w:r w:rsidRPr="008F462D">
                              <w:rPr>
                                <w:rFonts w:asciiTheme="minorHAnsi" w:hAnsiTheme="minorHAnsi" w:cstheme="minorHAnsi"/>
                                <w:sz w:val="22"/>
                                <w:szCs w:val="22"/>
                              </w:rPr>
                              <w:t>Vink aan wat van toepassing is:</w:t>
                            </w:r>
                          </w:p>
                          <w:p w14:paraId="7E3CD1D0" w14:textId="77777777" w:rsidR="00BD17A1" w:rsidRPr="008F462D" w:rsidRDefault="00BD17A1" w:rsidP="00BD17A1">
                            <w:pPr>
                              <w:pStyle w:val="Lijstalinea"/>
                              <w:numPr>
                                <w:ilvl w:val="0"/>
                                <w:numId w:val="12"/>
                              </w:numPr>
                              <w:spacing w:line="276" w:lineRule="auto"/>
                              <w:rPr>
                                <w:rFonts w:asciiTheme="minorHAnsi" w:hAnsiTheme="minorHAnsi" w:cstheme="minorHAnsi"/>
                                <w:sz w:val="22"/>
                                <w:szCs w:val="22"/>
                              </w:rPr>
                            </w:pPr>
                            <w:r w:rsidRPr="008F462D">
                              <w:rPr>
                                <w:rFonts w:asciiTheme="minorHAnsi" w:hAnsiTheme="minorHAnsi" w:cstheme="minorHAnsi"/>
                                <w:sz w:val="22"/>
                                <w:szCs w:val="22"/>
                              </w:rPr>
                              <w:t>Initieel</w:t>
                            </w:r>
                          </w:p>
                          <w:p w14:paraId="7E4A07C1" w14:textId="77777777" w:rsidR="00BD17A1" w:rsidRPr="008F462D" w:rsidRDefault="00BD17A1" w:rsidP="00BD17A1">
                            <w:pPr>
                              <w:pStyle w:val="Lijstalinea"/>
                              <w:numPr>
                                <w:ilvl w:val="0"/>
                                <w:numId w:val="12"/>
                              </w:numPr>
                              <w:spacing w:line="276" w:lineRule="auto"/>
                              <w:rPr>
                                <w:rFonts w:asciiTheme="minorHAnsi" w:hAnsiTheme="minorHAnsi" w:cstheme="minorHAnsi"/>
                                <w:b/>
                                <w:sz w:val="22"/>
                                <w:szCs w:val="22"/>
                              </w:rPr>
                            </w:pPr>
                            <w:r w:rsidRPr="008F462D">
                              <w:rPr>
                                <w:rFonts w:asciiTheme="minorHAnsi" w:hAnsiTheme="minorHAnsi" w:cstheme="minorHAnsi"/>
                                <w:sz w:val="22"/>
                                <w:szCs w:val="22"/>
                              </w:rPr>
                              <w:t>Hercertificering</w:t>
                            </w:r>
                          </w:p>
                          <w:p w14:paraId="677C119B" w14:textId="77777777" w:rsidR="003A215D" w:rsidRDefault="003A215D" w:rsidP="003A215D">
                            <w:pPr>
                              <w:spacing w:line="276" w:lineRule="auto"/>
                              <w:ind w:left="720" w:hanging="360"/>
                              <w:rPr>
                                <w:rFonts w:asciiTheme="minorHAnsi" w:hAnsiTheme="minorHAnsi" w:cstheme="minorHAnsi"/>
                                <w:b/>
                                <w:bCs/>
                                <w:sz w:val="22"/>
                                <w:szCs w:val="22"/>
                              </w:rPr>
                            </w:pPr>
                          </w:p>
                          <w:p w14:paraId="7691BB0C" w14:textId="77777777" w:rsidR="003A215D" w:rsidRPr="008F462D" w:rsidRDefault="003A215D" w:rsidP="003A215D">
                            <w:pPr>
                              <w:pStyle w:val="Lijstalinea"/>
                              <w:spacing w:line="276" w:lineRule="auto"/>
                              <w:ind w:left="1068"/>
                              <w:rPr>
                                <w:rFonts w:asciiTheme="minorHAnsi" w:hAnsiTheme="minorHAnsi" w:cstheme="minorHAnsi"/>
                                <w:b/>
                                <w:sz w:val="22"/>
                                <w:szCs w:val="22"/>
                              </w:rPr>
                            </w:pPr>
                          </w:p>
                          <w:p w14:paraId="12AA7AD6" w14:textId="77777777" w:rsidR="003A215D" w:rsidRPr="008F462D" w:rsidRDefault="003A215D" w:rsidP="003A215D">
                            <w:pPr>
                              <w:rPr>
                                <w:rFonts w:asciiTheme="minorHAnsi" w:hAnsiTheme="minorHAnsi" w:cstheme="minorHAnsi"/>
                                <w:b/>
                                <w:sz w:val="32"/>
                                <w:szCs w:val="32"/>
                              </w:rPr>
                            </w:pPr>
                          </w:p>
                          <w:p w14:paraId="376C4693" w14:textId="699BB401" w:rsidR="003A215D" w:rsidRDefault="003A2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65AEE" id="_x0000_t202" coordsize="21600,21600" o:spt="202" path="m,l,21600r21600,l21600,xe">
                <v:stroke joinstyle="miter"/>
                <v:path gradientshapeok="t" o:connecttype="rect"/>
              </v:shapetype>
              <v:shape id="Tekstvak 2" o:spid="_x0000_s1026" type="#_x0000_t202" style="position:absolute;margin-left:-1.1pt;margin-top:13.3pt;width:278.9pt;height:6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" stroked="f">
                <v:textbox>
                  <w:txbxContent>
                    <w:p w14:paraId="25E9FEF2" w14:textId="27AB044A" w:rsidR="000F22A1" w:rsidRDefault="000F22A1" w:rsidP="000F22A1">
                      <w:pPr>
                        <w:spacing w:line="276" w:lineRule="auto"/>
                        <w:ind w:left="720" w:hanging="360"/>
                        <w:rPr>
                          <w:rFonts w:asciiTheme="minorHAnsi" w:hAnsiTheme="minorHAnsi" w:cstheme="minorHAnsi"/>
                          <w:b/>
                          <w:sz w:val="22"/>
                          <w:szCs w:val="22"/>
                        </w:rPr>
                      </w:pPr>
                      <w:r>
                        <w:rPr>
                          <w:rFonts w:asciiTheme="minorHAnsi" w:hAnsiTheme="minorHAnsi" w:cstheme="minorHAnsi"/>
                          <w:b/>
                          <w:sz w:val="22"/>
                          <w:szCs w:val="22"/>
                        </w:rPr>
                        <w:tab/>
                        <w:t>v</w:t>
                      </w:r>
                      <w:r w:rsidR="008223E7" w:rsidRPr="000F22A1">
                        <w:rPr>
                          <w:rFonts w:asciiTheme="minorHAnsi" w:hAnsiTheme="minorHAnsi" w:cstheme="minorHAnsi"/>
                          <w:b/>
                          <w:sz w:val="22"/>
                          <w:szCs w:val="22"/>
                        </w:rPr>
                        <w:t>hp</w:t>
                      </w:r>
                      <w:r w:rsidR="00BD17A1" w:rsidRPr="000F22A1">
                        <w:rPr>
                          <w:rFonts w:asciiTheme="minorHAnsi" w:hAnsiTheme="minorHAnsi" w:cstheme="minorHAnsi"/>
                          <w:b/>
                          <w:sz w:val="22"/>
                          <w:szCs w:val="22"/>
                        </w:rPr>
                        <w:t>-metro</w:t>
                      </w:r>
                    </w:p>
                    <w:p w14:paraId="2BEE6306" w14:textId="2BC7C71D" w:rsidR="000F22A1" w:rsidRDefault="000F22A1" w:rsidP="000F22A1">
                      <w:pPr>
                        <w:spacing w:line="276" w:lineRule="auto"/>
                        <w:ind w:left="720" w:hanging="12"/>
                        <w:rPr>
                          <w:rFonts w:asciiTheme="minorHAnsi" w:hAnsiTheme="minorHAnsi" w:cstheme="minorHAnsi"/>
                          <w:sz w:val="22"/>
                          <w:szCs w:val="22"/>
                        </w:rPr>
                      </w:pPr>
                      <w:r w:rsidRPr="008F462D">
                        <w:rPr>
                          <w:rFonts w:asciiTheme="minorHAnsi" w:hAnsiTheme="minorHAnsi" w:cstheme="minorHAnsi"/>
                          <w:sz w:val="22"/>
                          <w:szCs w:val="22"/>
                        </w:rPr>
                        <w:t>Vink aan wat van toepassing is:</w:t>
                      </w:r>
                    </w:p>
                    <w:p w14:paraId="7E3CD1D0" w14:textId="77777777" w:rsidR="00BD17A1" w:rsidRPr="008F462D" w:rsidRDefault="00BD17A1" w:rsidP="00BD17A1">
                      <w:pPr>
                        <w:pStyle w:val="Lijstalinea"/>
                        <w:numPr>
                          <w:ilvl w:val="0"/>
                          <w:numId w:val="12"/>
                        </w:numPr>
                        <w:spacing w:line="276" w:lineRule="auto"/>
                        <w:rPr>
                          <w:rFonts w:asciiTheme="minorHAnsi" w:hAnsiTheme="minorHAnsi" w:cstheme="minorHAnsi"/>
                          <w:sz w:val="22"/>
                          <w:szCs w:val="22"/>
                        </w:rPr>
                      </w:pPr>
                      <w:r w:rsidRPr="008F462D">
                        <w:rPr>
                          <w:rFonts w:asciiTheme="minorHAnsi" w:hAnsiTheme="minorHAnsi" w:cstheme="minorHAnsi"/>
                          <w:sz w:val="22"/>
                          <w:szCs w:val="22"/>
                        </w:rPr>
                        <w:t>Initieel</w:t>
                      </w:r>
                    </w:p>
                    <w:p w14:paraId="7E4A07C1" w14:textId="77777777" w:rsidR="00BD17A1" w:rsidRPr="008F462D" w:rsidRDefault="00BD17A1" w:rsidP="00BD17A1">
                      <w:pPr>
                        <w:pStyle w:val="Lijstalinea"/>
                        <w:numPr>
                          <w:ilvl w:val="0"/>
                          <w:numId w:val="12"/>
                        </w:numPr>
                        <w:spacing w:line="276" w:lineRule="auto"/>
                        <w:rPr>
                          <w:rFonts w:asciiTheme="minorHAnsi" w:hAnsiTheme="minorHAnsi" w:cstheme="minorHAnsi"/>
                          <w:b/>
                          <w:sz w:val="22"/>
                          <w:szCs w:val="22"/>
                        </w:rPr>
                      </w:pPr>
                      <w:r w:rsidRPr="008F462D">
                        <w:rPr>
                          <w:rFonts w:asciiTheme="minorHAnsi" w:hAnsiTheme="minorHAnsi" w:cstheme="minorHAnsi"/>
                          <w:sz w:val="22"/>
                          <w:szCs w:val="22"/>
                        </w:rPr>
                        <w:t>Hercertificering</w:t>
                      </w:r>
                    </w:p>
                    <w:p w14:paraId="677C119B" w14:textId="77777777" w:rsidR="003A215D" w:rsidRDefault="003A215D" w:rsidP="003A215D">
                      <w:pPr>
                        <w:spacing w:line="276" w:lineRule="auto"/>
                        <w:ind w:left="720" w:hanging="360"/>
                        <w:rPr>
                          <w:rFonts w:asciiTheme="minorHAnsi" w:hAnsiTheme="minorHAnsi" w:cstheme="minorHAnsi"/>
                          <w:b/>
                          <w:bCs/>
                          <w:sz w:val="22"/>
                          <w:szCs w:val="22"/>
                        </w:rPr>
                      </w:pPr>
                    </w:p>
                    <w:p w14:paraId="7691BB0C" w14:textId="77777777" w:rsidR="003A215D" w:rsidRPr="008F462D" w:rsidRDefault="003A215D" w:rsidP="003A215D">
                      <w:pPr>
                        <w:pStyle w:val="Lijstalinea"/>
                        <w:spacing w:line="276" w:lineRule="auto"/>
                        <w:ind w:left="1068"/>
                        <w:rPr>
                          <w:rFonts w:asciiTheme="minorHAnsi" w:hAnsiTheme="minorHAnsi" w:cstheme="minorHAnsi"/>
                          <w:b/>
                          <w:sz w:val="22"/>
                          <w:szCs w:val="22"/>
                        </w:rPr>
                      </w:pPr>
                    </w:p>
                    <w:p w14:paraId="12AA7AD6" w14:textId="77777777" w:rsidR="003A215D" w:rsidRPr="008F462D" w:rsidRDefault="003A215D" w:rsidP="003A215D">
                      <w:pPr>
                        <w:rPr>
                          <w:rFonts w:asciiTheme="minorHAnsi" w:hAnsiTheme="minorHAnsi" w:cstheme="minorHAnsi"/>
                          <w:b/>
                          <w:sz w:val="32"/>
                          <w:szCs w:val="32"/>
                        </w:rPr>
                      </w:pPr>
                    </w:p>
                    <w:p w14:paraId="376C4693" w14:textId="699BB401" w:rsidR="003A215D" w:rsidRDefault="003A215D"/>
                  </w:txbxContent>
                </v:textbox>
                <w10:wrap type="square" anchorx="margin"/>
              </v:shape>
            </w:pict>
          </mc:Fallback>
        </mc:AlternateContent>
      </w:r>
    </w:p>
    <w:p w14:paraId="249AC339" w14:textId="04A2A0A7" w:rsidR="003A215D" w:rsidRDefault="003A215D" w:rsidP="0027731B">
      <w:pPr>
        <w:ind w:left="-142"/>
        <w:rPr>
          <w:rFonts w:asciiTheme="minorHAnsi" w:hAnsiTheme="minorHAnsi" w:cstheme="minorHAnsi"/>
          <w:sz w:val="22"/>
          <w:szCs w:val="22"/>
        </w:rPr>
      </w:pPr>
      <w:r>
        <w:rPr>
          <w:rFonts w:asciiTheme="minorHAnsi" w:hAnsiTheme="minorHAnsi" w:cstheme="minorHAnsi"/>
          <w:sz w:val="22"/>
          <w:szCs w:val="22"/>
        </w:rPr>
        <w:tab/>
      </w:r>
    </w:p>
    <w:p w14:paraId="19DA8B50" w14:textId="099E1573" w:rsidR="003A215D" w:rsidRDefault="003A215D" w:rsidP="0027731B">
      <w:pPr>
        <w:ind w:left="-142"/>
        <w:rPr>
          <w:rFonts w:asciiTheme="minorHAnsi" w:hAnsiTheme="minorHAnsi" w:cstheme="minorHAnsi"/>
          <w:sz w:val="22"/>
          <w:szCs w:val="22"/>
        </w:rPr>
      </w:pPr>
      <w:r w:rsidRPr="003A215D">
        <w:rPr>
          <w:rFonts w:asciiTheme="minorHAnsi" w:hAnsiTheme="minorHAnsi" w:cstheme="minorHAnsi"/>
          <w:noProof/>
          <w:sz w:val="22"/>
          <w:szCs w:val="22"/>
        </w:rPr>
        <mc:AlternateContent>
          <mc:Choice Requires="wps">
            <w:drawing>
              <wp:anchor distT="45720" distB="45720" distL="114300" distR="114300" simplePos="0" relativeHeight="251664896" behindDoc="0" locked="0" layoutInCell="1" allowOverlap="1" wp14:anchorId="350CB1BA" wp14:editId="1992EF95">
                <wp:simplePos x="0" y="0"/>
                <wp:positionH relativeFrom="column">
                  <wp:posOffset>2712720</wp:posOffset>
                </wp:positionH>
                <wp:positionV relativeFrom="paragraph">
                  <wp:posOffset>2540</wp:posOffset>
                </wp:positionV>
                <wp:extent cx="2360930" cy="1404620"/>
                <wp:effectExtent l="0" t="0" r="63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E4F1CA" w14:textId="77777777" w:rsidR="003A215D" w:rsidRDefault="003A215D" w:rsidP="003A215D">
                            <w:pPr>
                              <w:spacing w:line="276" w:lineRule="auto"/>
                              <w:ind w:left="709" w:hanging="360"/>
                            </w:pPr>
                          </w:p>
                          <w:p w14:paraId="1A5B0398" w14:textId="1F9BC7CF" w:rsidR="003A215D" w:rsidRDefault="003A215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0CB1BA" id="_x0000_s1027" type="#_x0000_t202" style="position:absolute;left:0;text-align:left;margin-left:213.6pt;margin-top:.2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" stroked="f">
                <v:textbox style="mso-fit-shape-to-text:t">
                  <w:txbxContent>
                    <w:p w14:paraId="38E4F1CA" w14:textId="77777777" w:rsidR="003A215D" w:rsidRDefault="003A215D" w:rsidP="003A215D">
                      <w:pPr>
                        <w:spacing w:line="276" w:lineRule="auto"/>
                        <w:ind w:left="709" w:hanging="360"/>
                      </w:pPr>
                    </w:p>
                    <w:p w14:paraId="1A5B0398" w14:textId="1F9BC7CF" w:rsidR="003A215D" w:rsidRDefault="003A215D"/>
                  </w:txbxContent>
                </v:textbox>
                <w10:wrap type="square"/>
              </v:shape>
            </w:pict>
          </mc:Fallback>
        </mc:AlternateContent>
      </w:r>
    </w:p>
    <w:p w14:paraId="77F98C98" w14:textId="7174A4A9" w:rsidR="003A215D" w:rsidRDefault="003A215D" w:rsidP="0027731B">
      <w:pPr>
        <w:ind w:left="-142"/>
        <w:rPr>
          <w:rFonts w:asciiTheme="minorHAnsi" w:hAnsiTheme="minorHAnsi" w:cstheme="minorHAnsi"/>
          <w:sz w:val="22"/>
          <w:szCs w:val="22"/>
        </w:rPr>
      </w:pPr>
    </w:p>
    <w:p w14:paraId="28FFC2D9" w14:textId="32D5F076" w:rsidR="003A215D" w:rsidRDefault="003A215D" w:rsidP="0027731B">
      <w:pPr>
        <w:ind w:left="-142"/>
        <w:rPr>
          <w:rFonts w:asciiTheme="minorHAnsi" w:hAnsiTheme="minorHAnsi" w:cstheme="minorHAnsi"/>
          <w:sz w:val="22"/>
          <w:szCs w:val="22"/>
        </w:rPr>
      </w:pPr>
    </w:p>
    <w:p w14:paraId="72FBE591" w14:textId="77777777" w:rsidR="003A215D" w:rsidRDefault="003A215D" w:rsidP="0027731B">
      <w:pPr>
        <w:ind w:left="-142"/>
        <w:rPr>
          <w:rFonts w:asciiTheme="minorHAnsi" w:hAnsiTheme="minorHAnsi" w:cstheme="minorHAnsi"/>
          <w:sz w:val="22"/>
          <w:szCs w:val="22"/>
        </w:rPr>
      </w:pPr>
    </w:p>
    <w:p w14:paraId="358B532A" w14:textId="079C6A9C" w:rsidR="003A215D" w:rsidRDefault="003A215D" w:rsidP="0027731B">
      <w:pPr>
        <w:ind w:left="-142"/>
        <w:rPr>
          <w:rFonts w:asciiTheme="minorHAnsi" w:hAnsiTheme="minorHAnsi" w:cstheme="minorHAnsi"/>
          <w:sz w:val="22"/>
          <w:szCs w:val="22"/>
        </w:rPr>
      </w:pPr>
    </w:p>
    <w:p w14:paraId="4E195A57" w14:textId="7C5CF364" w:rsidR="00614CE3" w:rsidRDefault="00614CE3" w:rsidP="00614CE3">
      <w:pPr>
        <w:ind w:left="-142"/>
        <w:rPr>
          <w:rFonts w:asciiTheme="minorHAnsi" w:hAnsiTheme="minorHAnsi" w:cstheme="minorHAnsi"/>
          <w:b/>
          <w:sz w:val="22"/>
          <w:szCs w:val="22"/>
        </w:rPr>
      </w:pPr>
      <w:r w:rsidRPr="008F462D">
        <w:rPr>
          <w:rFonts w:asciiTheme="minorHAnsi" w:hAnsiTheme="minorHAnsi" w:cstheme="minorHAnsi"/>
          <w:b/>
          <w:sz w:val="22"/>
          <w:szCs w:val="22"/>
        </w:rPr>
        <w:t>Instructie voor de beoordelaar</w:t>
      </w:r>
    </w:p>
    <w:p w14:paraId="1FB7551D" w14:textId="3F748E88" w:rsidR="00BD17A1" w:rsidRDefault="00BD17A1" w:rsidP="0027731B">
      <w:pPr>
        <w:ind w:left="-142"/>
        <w:rPr>
          <w:rFonts w:asciiTheme="minorHAnsi" w:hAnsiTheme="minorHAnsi" w:cstheme="minorHAnsi"/>
          <w:sz w:val="22"/>
          <w:szCs w:val="22"/>
        </w:rPr>
      </w:pPr>
      <w:r>
        <w:rPr>
          <w:rFonts w:asciiTheme="minorHAnsi" w:hAnsiTheme="minorHAnsi" w:cstheme="minorHAnsi"/>
          <w:sz w:val="22"/>
          <w:szCs w:val="22"/>
        </w:rPr>
        <w:t>Let op: dit is de praktijkbeoordelin</w:t>
      </w:r>
      <w:r w:rsidR="00614CE3">
        <w:rPr>
          <w:rFonts w:asciiTheme="minorHAnsi" w:hAnsiTheme="minorHAnsi" w:cstheme="minorHAnsi"/>
          <w:sz w:val="22"/>
          <w:szCs w:val="22"/>
        </w:rPr>
        <w:t xml:space="preserve">g </w:t>
      </w:r>
      <w:r w:rsidR="000F22A1">
        <w:rPr>
          <w:rFonts w:asciiTheme="minorHAnsi" w:hAnsiTheme="minorHAnsi" w:cstheme="minorHAnsi"/>
          <w:sz w:val="22"/>
          <w:szCs w:val="22"/>
        </w:rPr>
        <w:t>voor uitsluitend</w:t>
      </w:r>
      <w:r w:rsidR="008223E7">
        <w:rPr>
          <w:rFonts w:asciiTheme="minorHAnsi" w:hAnsiTheme="minorHAnsi" w:cstheme="minorHAnsi"/>
          <w:sz w:val="22"/>
          <w:szCs w:val="22"/>
        </w:rPr>
        <w:t xml:space="preserve"> de vhp-metro. Er is ook een </w:t>
      </w:r>
      <w:r w:rsidR="000F22A1">
        <w:rPr>
          <w:rFonts w:asciiTheme="minorHAnsi" w:hAnsiTheme="minorHAnsi" w:cstheme="minorHAnsi"/>
          <w:sz w:val="22"/>
          <w:szCs w:val="22"/>
        </w:rPr>
        <w:t>beoordelings</w:t>
      </w:r>
      <w:r w:rsidR="008223E7">
        <w:rPr>
          <w:rFonts w:asciiTheme="minorHAnsi" w:hAnsiTheme="minorHAnsi" w:cstheme="minorHAnsi"/>
          <w:sz w:val="22"/>
          <w:szCs w:val="22"/>
        </w:rPr>
        <w:t xml:space="preserve">lijst voor de </w:t>
      </w:r>
      <w:r w:rsidR="00614CE3">
        <w:rPr>
          <w:rFonts w:asciiTheme="minorHAnsi" w:hAnsiTheme="minorHAnsi" w:cstheme="minorHAnsi"/>
          <w:sz w:val="22"/>
          <w:szCs w:val="22"/>
        </w:rPr>
        <w:t>lwb-/llv-metro inclusief vhp-metro</w:t>
      </w:r>
      <w:r w:rsidR="000F22A1">
        <w:rPr>
          <w:rStyle w:val="Voetnootmarkering"/>
          <w:rFonts w:asciiTheme="minorHAnsi" w:hAnsiTheme="minorHAnsi" w:cstheme="minorHAnsi"/>
          <w:sz w:val="22"/>
          <w:szCs w:val="22"/>
        </w:rPr>
        <w:footnoteReference w:id="1"/>
      </w:r>
      <w:r w:rsidR="000F22A1">
        <w:rPr>
          <w:rFonts w:asciiTheme="minorHAnsi" w:hAnsiTheme="minorHAnsi" w:cstheme="minorHAnsi"/>
          <w:sz w:val="22"/>
          <w:szCs w:val="22"/>
        </w:rPr>
        <w:t>.</w:t>
      </w:r>
    </w:p>
    <w:p w14:paraId="0630877F" w14:textId="5B7415E5" w:rsidR="003A215D" w:rsidRPr="008F462D" w:rsidRDefault="003A215D" w:rsidP="0027731B">
      <w:pPr>
        <w:rPr>
          <w:rFonts w:asciiTheme="minorHAnsi" w:hAnsiTheme="minorHAnsi" w:cstheme="minorHAnsi"/>
          <w:b/>
          <w:sz w:val="22"/>
          <w:szCs w:val="22"/>
        </w:rPr>
      </w:pPr>
    </w:p>
    <w:p w14:paraId="0ECAC0D9" w14:textId="2FF0786F" w:rsidR="003A215D" w:rsidRDefault="00561526" w:rsidP="0027731B">
      <w:pPr>
        <w:ind w:left="-142"/>
        <w:rPr>
          <w:rFonts w:asciiTheme="minorHAnsi" w:hAnsiTheme="minorHAnsi" w:cstheme="minorHAnsi"/>
          <w:sz w:val="22"/>
          <w:szCs w:val="22"/>
        </w:rPr>
      </w:pPr>
      <w:r>
        <w:rPr>
          <w:rFonts w:asciiTheme="minorHAnsi" w:hAnsiTheme="minorHAnsi" w:cstheme="minorHAnsi"/>
          <w:sz w:val="22"/>
          <w:szCs w:val="22"/>
        </w:rPr>
        <w:t xml:space="preserve">U bent aangewezen </w:t>
      </w:r>
      <w:r w:rsidR="00E00A96">
        <w:rPr>
          <w:rFonts w:asciiTheme="minorHAnsi" w:hAnsiTheme="minorHAnsi" w:cstheme="minorHAnsi"/>
          <w:sz w:val="22"/>
          <w:szCs w:val="22"/>
        </w:rPr>
        <w:t xml:space="preserve">door </w:t>
      </w:r>
      <w:r w:rsidR="00E00A96" w:rsidRPr="008F462D">
        <w:rPr>
          <w:rFonts w:asciiTheme="minorHAnsi" w:hAnsiTheme="minorHAnsi" w:cstheme="minorHAnsi"/>
          <w:sz w:val="22"/>
          <w:szCs w:val="22"/>
        </w:rPr>
        <w:t>de</w:t>
      </w:r>
      <w:r w:rsidR="003A215D" w:rsidRPr="008F462D">
        <w:rPr>
          <w:rFonts w:asciiTheme="minorHAnsi" w:hAnsiTheme="minorHAnsi" w:cstheme="minorHAnsi"/>
          <w:sz w:val="22"/>
          <w:szCs w:val="22"/>
        </w:rPr>
        <w:t xml:space="preserve"> metrobaanbeheerder </w:t>
      </w:r>
      <w:r>
        <w:rPr>
          <w:rFonts w:asciiTheme="minorHAnsi" w:hAnsiTheme="minorHAnsi" w:cstheme="minorHAnsi"/>
          <w:sz w:val="22"/>
          <w:szCs w:val="22"/>
        </w:rPr>
        <w:t>en</w:t>
      </w:r>
      <w:r w:rsidR="003A215D" w:rsidRPr="008F462D">
        <w:rPr>
          <w:rFonts w:asciiTheme="minorHAnsi" w:hAnsiTheme="minorHAnsi" w:cstheme="minorHAnsi"/>
          <w:sz w:val="22"/>
          <w:szCs w:val="22"/>
        </w:rPr>
        <w:t xml:space="preserve"> beoordeelt of de kandidaat voldoet aan de vakbekwaamheidseisen. Neem van tevoren de beoordelingslijst met de kandidaat door en maak afspraken over de tijdsduur van de beoordeling en over het moment van de nabespreking. De beoordeling eindigt met een gesprek, waarbij u de kandidaat feedback geeft over het behaalde resultaat.</w:t>
      </w:r>
    </w:p>
    <w:p w14:paraId="0C38DDAF" w14:textId="7C9D4B2D" w:rsidR="003A215D" w:rsidRDefault="003A215D" w:rsidP="0027731B">
      <w:pPr>
        <w:ind w:left="-142"/>
        <w:rPr>
          <w:rFonts w:asciiTheme="minorHAnsi" w:hAnsiTheme="minorHAnsi" w:cstheme="minorHAnsi"/>
          <w:sz w:val="22"/>
          <w:szCs w:val="22"/>
        </w:rPr>
      </w:pPr>
    </w:p>
    <w:p w14:paraId="3EAD6DFE" w14:textId="77777777" w:rsidR="003A215D" w:rsidRPr="008F462D" w:rsidRDefault="003A215D" w:rsidP="0027731B">
      <w:pPr>
        <w:ind w:left="-142"/>
        <w:rPr>
          <w:rFonts w:asciiTheme="minorHAnsi" w:hAnsiTheme="minorHAnsi" w:cstheme="minorHAnsi"/>
          <w:sz w:val="22"/>
          <w:szCs w:val="22"/>
        </w:rPr>
      </w:pPr>
      <w:r w:rsidRPr="008F462D">
        <w:rPr>
          <w:rFonts w:asciiTheme="minorHAnsi" w:hAnsiTheme="minorHAnsi" w:cstheme="minorHAnsi"/>
          <w:color w:val="000000"/>
          <w:spacing w:val="2"/>
          <w:sz w:val="22"/>
          <w:szCs w:val="22"/>
        </w:rPr>
        <w:t>Na elk beoordelingsmoment legt u vast of de kandidaat wel of niet aan alle criteria heeft voldaan.</w:t>
      </w:r>
    </w:p>
    <w:p w14:paraId="05E59B98" w14:textId="642E9DC4" w:rsidR="003A215D" w:rsidRPr="008F462D" w:rsidRDefault="00614CE3" w:rsidP="0027731B">
      <w:pPr>
        <w:ind w:left="-142"/>
        <w:rPr>
          <w:rFonts w:asciiTheme="minorHAnsi" w:hAnsiTheme="minorHAnsi" w:cstheme="minorHAnsi"/>
          <w:sz w:val="22"/>
          <w:szCs w:val="22"/>
        </w:rPr>
      </w:pPr>
      <w:r>
        <w:rPr>
          <w:rFonts w:asciiTheme="minorHAnsi" w:hAnsiTheme="minorHAnsi" w:cstheme="minorHAnsi"/>
          <w:color w:val="000000"/>
          <w:spacing w:val="2"/>
          <w:sz w:val="22"/>
          <w:szCs w:val="22"/>
        </w:rPr>
        <w:t>Zonodig</w:t>
      </w:r>
      <w:r w:rsidR="003A215D" w:rsidRPr="008F462D">
        <w:rPr>
          <w:rFonts w:asciiTheme="minorHAnsi" w:hAnsiTheme="minorHAnsi" w:cstheme="minorHAnsi"/>
          <w:color w:val="000000"/>
          <w:spacing w:val="2"/>
          <w:sz w:val="22"/>
          <w:szCs w:val="22"/>
        </w:rPr>
        <w:t xml:space="preserve"> maakt u met de kandidaat afspraken voor een volgend beoordelingsmoment en legt dit vast.</w:t>
      </w:r>
      <w:r w:rsidR="00561526">
        <w:rPr>
          <w:rFonts w:asciiTheme="minorHAnsi" w:hAnsiTheme="minorHAnsi" w:cstheme="minorHAnsi"/>
          <w:color w:val="000000"/>
          <w:spacing w:val="2"/>
          <w:sz w:val="22"/>
          <w:szCs w:val="22"/>
        </w:rPr>
        <w:t xml:space="preserve"> </w:t>
      </w:r>
      <w:r w:rsidR="003A215D" w:rsidRPr="008F462D">
        <w:rPr>
          <w:rFonts w:asciiTheme="minorHAnsi" w:hAnsiTheme="minorHAnsi" w:cstheme="minorHAnsi"/>
          <w:sz w:val="22"/>
          <w:szCs w:val="22"/>
        </w:rPr>
        <w:t>Indien u een criterium als onvoldoende beoordeelt, onderbouwt u uw oordeel.</w:t>
      </w:r>
    </w:p>
    <w:p w14:paraId="548EB8E9" w14:textId="77777777" w:rsidR="003A215D" w:rsidRPr="008F462D" w:rsidRDefault="003A215D" w:rsidP="0027731B">
      <w:pPr>
        <w:ind w:left="-142"/>
        <w:rPr>
          <w:rFonts w:asciiTheme="minorHAnsi" w:hAnsiTheme="minorHAnsi" w:cstheme="minorHAnsi"/>
          <w:color w:val="000000"/>
          <w:spacing w:val="2"/>
          <w:sz w:val="22"/>
          <w:szCs w:val="22"/>
        </w:rPr>
      </w:pPr>
    </w:p>
    <w:p w14:paraId="0258A04F" w14:textId="77777777" w:rsidR="003A215D" w:rsidRPr="008F462D" w:rsidRDefault="003A215D" w:rsidP="0027731B">
      <w:pPr>
        <w:ind w:left="-142"/>
        <w:rPr>
          <w:rFonts w:asciiTheme="minorHAnsi" w:hAnsiTheme="minorHAnsi" w:cstheme="minorHAnsi"/>
          <w:sz w:val="22"/>
          <w:szCs w:val="22"/>
        </w:rPr>
      </w:pPr>
      <w:r w:rsidRPr="008F462D">
        <w:rPr>
          <w:rFonts w:asciiTheme="minorHAnsi" w:hAnsiTheme="minorHAnsi" w:cstheme="minorHAnsi"/>
          <w:color w:val="000000"/>
          <w:spacing w:val="2"/>
          <w:sz w:val="22"/>
          <w:szCs w:val="22"/>
        </w:rPr>
        <w:t xml:space="preserve">Als aan alle criteria is voldaan stuurt/mailt/uploadt u dit ingevulde en ondertekende </w:t>
      </w:r>
      <w:r w:rsidRPr="008F462D">
        <w:rPr>
          <w:rFonts w:asciiTheme="minorHAnsi" w:hAnsiTheme="minorHAnsi" w:cstheme="minorHAnsi"/>
          <w:color w:val="000000"/>
          <w:spacing w:val="2"/>
          <w:sz w:val="22"/>
          <w:szCs w:val="22"/>
          <w:u w:val="single"/>
        </w:rPr>
        <w:t>voorblad</w:t>
      </w:r>
      <w:r w:rsidRPr="008F462D">
        <w:rPr>
          <w:rFonts w:asciiTheme="minorHAnsi" w:hAnsiTheme="minorHAnsi" w:cstheme="minorHAnsi"/>
          <w:color w:val="000000"/>
          <w:spacing w:val="2"/>
          <w:sz w:val="22"/>
          <w:szCs w:val="22"/>
        </w:rPr>
        <w:t xml:space="preserve"> van de volledig ingevulde en ondertekende beoordelingslijst naar Bureau Toetsing en Certificering (BTC). </w:t>
      </w:r>
    </w:p>
    <w:p w14:paraId="3D7A0EA9" w14:textId="2E3804B3" w:rsidR="003A215D" w:rsidRDefault="003A215D" w:rsidP="0027731B">
      <w:pPr>
        <w:ind w:left="-142"/>
        <w:rPr>
          <w:rFonts w:asciiTheme="minorHAnsi" w:hAnsiTheme="minorHAnsi" w:cstheme="minorHAnsi"/>
          <w:color w:val="000000"/>
          <w:spacing w:val="2"/>
          <w:sz w:val="22"/>
          <w:szCs w:val="22"/>
        </w:rPr>
      </w:pPr>
      <w:r w:rsidRPr="008F462D">
        <w:rPr>
          <w:rFonts w:asciiTheme="minorHAnsi" w:hAnsiTheme="minorHAnsi" w:cstheme="minorHAnsi"/>
          <w:color w:val="000000"/>
          <w:spacing w:val="2"/>
          <w:sz w:val="22"/>
          <w:szCs w:val="22"/>
        </w:rPr>
        <w:t xml:space="preserve">De beoordeling zelf bewaart u in </w:t>
      </w:r>
      <w:r w:rsidR="00614CE3">
        <w:rPr>
          <w:rFonts w:asciiTheme="minorHAnsi" w:hAnsiTheme="minorHAnsi" w:cstheme="minorHAnsi"/>
          <w:color w:val="000000"/>
          <w:spacing w:val="2"/>
          <w:sz w:val="22"/>
          <w:szCs w:val="22"/>
        </w:rPr>
        <w:t>een door de metrobaanbeheerder aan te wijzen dossier</w:t>
      </w:r>
      <w:r>
        <w:rPr>
          <w:rFonts w:asciiTheme="minorHAnsi" w:hAnsiTheme="minorHAnsi" w:cstheme="minorHAnsi"/>
          <w:color w:val="000000"/>
          <w:spacing w:val="2"/>
          <w:sz w:val="22"/>
          <w:szCs w:val="22"/>
        </w:rPr>
        <w:t>. D</w:t>
      </w:r>
      <w:r w:rsidR="00561526">
        <w:rPr>
          <w:rFonts w:asciiTheme="minorHAnsi" w:hAnsiTheme="minorHAnsi" w:cstheme="minorHAnsi"/>
          <w:color w:val="000000"/>
          <w:spacing w:val="2"/>
          <w:sz w:val="22"/>
          <w:szCs w:val="22"/>
        </w:rPr>
        <w:t>e</w:t>
      </w:r>
      <w:r w:rsidR="00614CE3">
        <w:rPr>
          <w:rFonts w:asciiTheme="minorHAnsi" w:hAnsiTheme="minorHAnsi" w:cstheme="minorHAnsi"/>
          <w:color w:val="000000"/>
          <w:spacing w:val="2"/>
          <w:sz w:val="22"/>
          <w:szCs w:val="22"/>
        </w:rPr>
        <w:t xml:space="preserve"> beoordeling</w:t>
      </w:r>
      <w:r>
        <w:rPr>
          <w:rFonts w:asciiTheme="minorHAnsi" w:hAnsiTheme="minorHAnsi" w:cstheme="minorHAnsi"/>
          <w:color w:val="000000"/>
          <w:spacing w:val="2"/>
          <w:sz w:val="22"/>
          <w:szCs w:val="22"/>
        </w:rPr>
        <w:t xml:space="preserve"> kan worden opgevraagd door railAlert/BTC.</w:t>
      </w:r>
    </w:p>
    <w:p w14:paraId="28C49434" w14:textId="77777777" w:rsidR="003A215D" w:rsidRPr="008F462D" w:rsidRDefault="003A215D" w:rsidP="0027731B">
      <w:pPr>
        <w:ind w:left="-142"/>
        <w:rPr>
          <w:rFonts w:asciiTheme="minorHAnsi" w:hAnsiTheme="minorHAnsi" w:cstheme="minorHAnsi"/>
          <w:color w:val="000000"/>
          <w:spacing w:val="2"/>
          <w:sz w:val="22"/>
          <w:szCs w:val="22"/>
        </w:rPr>
      </w:pPr>
    </w:p>
    <w:tbl>
      <w:tblPr>
        <w:tblStyle w:val="Tabelraster"/>
        <w:tblW w:w="8789" w:type="dxa"/>
        <w:tblInd w:w="-147" w:type="dxa"/>
        <w:tblLayout w:type="fixed"/>
        <w:tblLook w:val="04A0" w:firstRow="1" w:lastRow="0" w:firstColumn="1" w:lastColumn="0" w:noHBand="0" w:noVBand="1"/>
      </w:tblPr>
      <w:tblGrid>
        <w:gridCol w:w="2269"/>
        <w:gridCol w:w="1842"/>
        <w:gridCol w:w="4678"/>
      </w:tblGrid>
      <w:tr w:rsidR="00614CE3" w:rsidRPr="002A371F" w14:paraId="4971A3C5" w14:textId="19F54788" w:rsidTr="00614CE3">
        <w:trPr>
          <w:trHeight w:val="369"/>
        </w:trPr>
        <w:tc>
          <w:tcPr>
            <w:tcW w:w="2269" w:type="dxa"/>
            <w:shd w:val="clear" w:color="auto" w:fill="FFC000" w:themeFill="accent4"/>
          </w:tcPr>
          <w:p w14:paraId="0FD64A0F" w14:textId="77777777" w:rsidR="00614CE3" w:rsidRPr="002A371F" w:rsidRDefault="00614CE3" w:rsidP="009C7DF2">
            <w:pPr>
              <w:spacing w:before="40" w:after="40"/>
              <w:rPr>
                <w:rFonts w:asciiTheme="minorHAnsi" w:hAnsiTheme="minorHAnsi" w:cstheme="minorHAnsi"/>
                <w:b/>
                <w:bCs/>
                <w:sz w:val="22"/>
                <w:szCs w:val="22"/>
              </w:rPr>
            </w:pPr>
          </w:p>
        </w:tc>
        <w:tc>
          <w:tcPr>
            <w:tcW w:w="1842" w:type="dxa"/>
            <w:shd w:val="clear" w:color="auto" w:fill="FFC000" w:themeFill="accent4"/>
          </w:tcPr>
          <w:p w14:paraId="2AE3E38A" w14:textId="3A4EB2E6" w:rsidR="00614CE3" w:rsidRPr="002A371F" w:rsidRDefault="00614CE3" w:rsidP="009C7DF2">
            <w:pPr>
              <w:spacing w:before="40" w:after="40"/>
              <w:rPr>
                <w:rFonts w:asciiTheme="minorHAnsi" w:hAnsiTheme="minorHAnsi" w:cstheme="minorHAnsi"/>
                <w:b/>
                <w:bCs/>
                <w:sz w:val="22"/>
                <w:szCs w:val="22"/>
              </w:rPr>
            </w:pPr>
          </w:p>
        </w:tc>
        <w:tc>
          <w:tcPr>
            <w:tcW w:w="4678" w:type="dxa"/>
            <w:shd w:val="clear" w:color="auto" w:fill="FFC000" w:themeFill="accent4"/>
          </w:tcPr>
          <w:p w14:paraId="039CE08E" w14:textId="6FD37189" w:rsidR="00614CE3" w:rsidRPr="002A371F" w:rsidRDefault="00614CE3" w:rsidP="009C7DF2">
            <w:pPr>
              <w:spacing w:before="40" w:after="40"/>
              <w:rPr>
                <w:rFonts w:asciiTheme="minorHAnsi" w:hAnsiTheme="minorHAnsi" w:cstheme="minorHAnsi"/>
                <w:b/>
                <w:bCs/>
                <w:sz w:val="22"/>
                <w:szCs w:val="22"/>
              </w:rPr>
            </w:pPr>
          </w:p>
        </w:tc>
      </w:tr>
      <w:tr w:rsidR="00614CE3" w:rsidRPr="002A371F" w14:paraId="6921F2DE" w14:textId="4F98DA9C" w:rsidTr="00614CE3">
        <w:tc>
          <w:tcPr>
            <w:tcW w:w="2269" w:type="dxa"/>
          </w:tcPr>
          <w:p w14:paraId="1579F158" w14:textId="36192104"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Praktijkbeoordelaar</w:t>
            </w:r>
          </w:p>
        </w:tc>
        <w:tc>
          <w:tcPr>
            <w:tcW w:w="1842" w:type="dxa"/>
          </w:tcPr>
          <w:p w14:paraId="01ED6888" w14:textId="4DEB4C92"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Naam</w:t>
            </w:r>
          </w:p>
        </w:tc>
        <w:tc>
          <w:tcPr>
            <w:tcW w:w="4678" w:type="dxa"/>
          </w:tcPr>
          <w:p w14:paraId="0BCFE907"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645B9124" w14:textId="77777777" w:rsidTr="00614CE3">
        <w:tc>
          <w:tcPr>
            <w:tcW w:w="2269" w:type="dxa"/>
          </w:tcPr>
          <w:p w14:paraId="23B37E65" w14:textId="77777777" w:rsidR="00614CE3" w:rsidRPr="002A371F" w:rsidRDefault="00614CE3" w:rsidP="009C7DF2">
            <w:pPr>
              <w:spacing w:before="40" w:after="40"/>
              <w:rPr>
                <w:rFonts w:asciiTheme="minorHAnsi" w:hAnsiTheme="minorHAnsi" w:cstheme="minorHAnsi"/>
                <w:sz w:val="22"/>
                <w:szCs w:val="22"/>
              </w:rPr>
            </w:pPr>
          </w:p>
        </w:tc>
        <w:tc>
          <w:tcPr>
            <w:tcW w:w="1842" w:type="dxa"/>
          </w:tcPr>
          <w:p w14:paraId="3804B9FD" w14:textId="56E56C75" w:rsidR="00614CE3" w:rsidRPr="002A371F" w:rsidRDefault="00614CE3" w:rsidP="009C7DF2">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285FFBD3"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4766B332" w14:textId="54707F8E" w:rsidTr="00614CE3">
        <w:tc>
          <w:tcPr>
            <w:tcW w:w="2269" w:type="dxa"/>
          </w:tcPr>
          <w:p w14:paraId="566F246F" w14:textId="77777777" w:rsidR="00614CE3" w:rsidRPr="002A371F" w:rsidRDefault="00614CE3" w:rsidP="009C7DF2">
            <w:pPr>
              <w:spacing w:before="40" w:after="40"/>
              <w:rPr>
                <w:rFonts w:asciiTheme="minorHAnsi" w:hAnsiTheme="minorHAnsi" w:cstheme="minorHAnsi"/>
                <w:sz w:val="22"/>
                <w:szCs w:val="22"/>
              </w:rPr>
            </w:pPr>
          </w:p>
        </w:tc>
        <w:tc>
          <w:tcPr>
            <w:tcW w:w="1842" w:type="dxa"/>
          </w:tcPr>
          <w:p w14:paraId="1F21C93D" w14:textId="3A7EA22A"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Handtekening</w:t>
            </w:r>
          </w:p>
        </w:tc>
        <w:tc>
          <w:tcPr>
            <w:tcW w:w="4678" w:type="dxa"/>
          </w:tcPr>
          <w:p w14:paraId="6E31E9AC"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3446046B" w14:textId="2582389D" w:rsidTr="00614CE3">
        <w:tc>
          <w:tcPr>
            <w:tcW w:w="2269" w:type="dxa"/>
          </w:tcPr>
          <w:p w14:paraId="49F5709C" w14:textId="09D8A4E8" w:rsidR="00614CE3" w:rsidRPr="002A371F" w:rsidRDefault="00614CE3" w:rsidP="009C7DF2">
            <w:pPr>
              <w:spacing w:before="40" w:after="40"/>
              <w:rPr>
                <w:rFonts w:asciiTheme="minorHAnsi" w:hAnsiTheme="minorHAnsi" w:cstheme="minorHAnsi"/>
                <w:sz w:val="22"/>
                <w:szCs w:val="22"/>
              </w:rPr>
            </w:pPr>
            <w:r>
              <w:rPr>
                <w:rFonts w:asciiTheme="minorHAnsi" w:hAnsiTheme="minorHAnsi" w:cstheme="minorHAnsi"/>
                <w:sz w:val="22"/>
                <w:szCs w:val="22"/>
              </w:rPr>
              <w:t>Kandidaat</w:t>
            </w:r>
          </w:p>
        </w:tc>
        <w:tc>
          <w:tcPr>
            <w:tcW w:w="1842" w:type="dxa"/>
          </w:tcPr>
          <w:p w14:paraId="300215F7" w14:textId="2720010C"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Naam</w:t>
            </w:r>
          </w:p>
        </w:tc>
        <w:tc>
          <w:tcPr>
            <w:tcW w:w="4678" w:type="dxa"/>
          </w:tcPr>
          <w:p w14:paraId="5B117E45"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12D76D28" w14:textId="77777777" w:rsidTr="00614CE3">
        <w:tc>
          <w:tcPr>
            <w:tcW w:w="2269" w:type="dxa"/>
          </w:tcPr>
          <w:p w14:paraId="2B54E68D" w14:textId="77777777" w:rsidR="00614CE3" w:rsidRPr="002A371F" w:rsidRDefault="00614CE3" w:rsidP="009C7DF2">
            <w:pPr>
              <w:spacing w:before="40" w:after="40"/>
              <w:rPr>
                <w:rFonts w:asciiTheme="minorHAnsi" w:hAnsiTheme="minorHAnsi" w:cstheme="minorHAnsi"/>
                <w:sz w:val="22"/>
                <w:szCs w:val="22"/>
              </w:rPr>
            </w:pPr>
          </w:p>
        </w:tc>
        <w:tc>
          <w:tcPr>
            <w:tcW w:w="1842" w:type="dxa"/>
          </w:tcPr>
          <w:p w14:paraId="731D6D1C" w14:textId="11D4F065" w:rsidR="00614CE3" w:rsidRPr="002A371F" w:rsidRDefault="00614CE3" w:rsidP="009C7DF2">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4AEFCCB9"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2F07EDFE" w14:textId="37A66FD0" w:rsidTr="00614CE3">
        <w:tc>
          <w:tcPr>
            <w:tcW w:w="2269" w:type="dxa"/>
          </w:tcPr>
          <w:p w14:paraId="7D244E8A" w14:textId="77777777" w:rsidR="00614CE3" w:rsidRPr="002A371F" w:rsidRDefault="00614CE3" w:rsidP="009C7DF2">
            <w:pPr>
              <w:spacing w:before="40" w:after="40"/>
              <w:rPr>
                <w:rFonts w:asciiTheme="minorHAnsi" w:hAnsiTheme="minorHAnsi" w:cstheme="minorHAnsi"/>
                <w:sz w:val="22"/>
                <w:szCs w:val="22"/>
              </w:rPr>
            </w:pPr>
          </w:p>
        </w:tc>
        <w:tc>
          <w:tcPr>
            <w:tcW w:w="1842" w:type="dxa"/>
          </w:tcPr>
          <w:p w14:paraId="372FE9C4" w14:textId="31170DA9"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Handtekening</w:t>
            </w:r>
          </w:p>
        </w:tc>
        <w:tc>
          <w:tcPr>
            <w:tcW w:w="4678" w:type="dxa"/>
          </w:tcPr>
          <w:p w14:paraId="4427D700"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3D8CF23B" w14:textId="646A053F" w:rsidTr="00614CE3">
        <w:tc>
          <w:tcPr>
            <w:tcW w:w="2269" w:type="dxa"/>
          </w:tcPr>
          <w:p w14:paraId="5E4207FB" w14:textId="77777777" w:rsidR="00614CE3" w:rsidRPr="002A371F" w:rsidRDefault="00614CE3" w:rsidP="009C7DF2">
            <w:pPr>
              <w:spacing w:before="40" w:after="40"/>
              <w:rPr>
                <w:rFonts w:asciiTheme="minorHAnsi" w:hAnsiTheme="minorHAnsi" w:cstheme="minorHAnsi"/>
                <w:sz w:val="22"/>
                <w:szCs w:val="22"/>
              </w:rPr>
            </w:pPr>
          </w:p>
        </w:tc>
        <w:tc>
          <w:tcPr>
            <w:tcW w:w="1842" w:type="dxa"/>
          </w:tcPr>
          <w:p w14:paraId="77794A89" w14:textId="5C73E45C" w:rsidR="00614CE3" w:rsidRPr="002A371F" w:rsidRDefault="00614CE3" w:rsidP="009C7DF2">
            <w:pPr>
              <w:spacing w:before="40" w:after="40"/>
              <w:rPr>
                <w:rFonts w:asciiTheme="minorHAnsi" w:hAnsiTheme="minorHAnsi" w:cstheme="minorHAnsi"/>
                <w:sz w:val="22"/>
                <w:szCs w:val="22"/>
              </w:rPr>
            </w:pPr>
            <w:r w:rsidRPr="002A371F">
              <w:rPr>
                <w:rFonts w:asciiTheme="minorHAnsi" w:hAnsiTheme="minorHAnsi" w:cstheme="minorHAnsi"/>
                <w:sz w:val="22"/>
                <w:szCs w:val="22"/>
              </w:rPr>
              <w:t>Datum</w:t>
            </w:r>
          </w:p>
        </w:tc>
        <w:tc>
          <w:tcPr>
            <w:tcW w:w="4678" w:type="dxa"/>
          </w:tcPr>
          <w:p w14:paraId="032D505A" w14:textId="77777777" w:rsidR="00614CE3" w:rsidRPr="002A371F" w:rsidRDefault="00614CE3" w:rsidP="009C7DF2">
            <w:pPr>
              <w:spacing w:before="40" w:after="40"/>
              <w:rPr>
                <w:rFonts w:asciiTheme="minorHAnsi" w:hAnsiTheme="minorHAnsi" w:cstheme="minorHAnsi"/>
                <w:sz w:val="22"/>
                <w:szCs w:val="22"/>
              </w:rPr>
            </w:pPr>
          </w:p>
        </w:tc>
      </w:tr>
      <w:tr w:rsidR="00614CE3" w:rsidRPr="002A371F" w14:paraId="6DE89677" w14:textId="19AAFA8E" w:rsidTr="00614CE3">
        <w:tc>
          <w:tcPr>
            <w:tcW w:w="2269" w:type="dxa"/>
          </w:tcPr>
          <w:p w14:paraId="3C4E6C85" w14:textId="1E75C1BC" w:rsidR="00614CE3" w:rsidRPr="002A371F" w:rsidRDefault="00614CE3" w:rsidP="009C7DF2">
            <w:pPr>
              <w:spacing w:before="40" w:after="40"/>
              <w:rPr>
                <w:rFonts w:asciiTheme="minorHAnsi" w:hAnsiTheme="minorHAnsi" w:cstheme="minorHAnsi"/>
                <w:sz w:val="22"/>
                <w:szCs w:val="22"/>
              </w:rPr>
            </w:pPr>
            <w:r>
              <w:rPr>
                <w:rFonts w:asciiTheme="minorHAnsi" w:hAnsiTheme="minorHAnsi" w:cstheme="minorHAnsi"/>
                <w:sz w:val="22"/>
                <w:szCs w:val="22"/>
              </w:rPr>
              <w:t>Eventueel informant 1</w:t>
            </w:r>
          </w:p>
        </w:tc>
        <w:tc>
          <w:tcPr>
            <w:tcW w:w="1842" w:type="dxa"/>
          </w:tcPr>
          <w:p w14:paraId="27A60535" w14:textId="09980CA8" w:rsidR="000F22A1" w:rsidRPr="002A371F" w:rsidRDefault="00614CE3" w:rsidP="009C7DF2">
            <w:pPr>
              <w:spacing w:before="40" w:after="40"/>
              <w:rPr>
                <w:rFonts w:asciiTheme="minorHAnsi" w:hAnsiTheme="minorHAnsi" w:cstheme="minorHAnsi"/>
                <w:sz w:val="22"/>
                <w:szCs w:val="22"/>
              </w:rPr>
            </w:pPr>
            <w:r>
              <w:rPr>
                <w:rFonts w:asciiTheme="minorHAnsi" w:hAnsiTheme="minorHAnsi" w:cstheme="minorHAnsi"/>
                <w:sz w:val="22"/>
                <w:szCs w:val="22"/>
              </w:rPr>
              <w:t>Naam</w:t>
            </w:r>
          </w:p>
        </w:tc>
        <w:tc>
          <w:tcPr>
            <w:tcW w:w="4678" w:type="dxa"/>
          </w:tcPr>
          <w:p w14:paraId="27228265" w14:textId="77777777" w:rsidR="00614CE3" w:rsidRPr="002A371F" w:rsidRDefault="00614CE3" w:rsidP="009C7DF2">
            <w:pPr>
              <w:spacing w:before="40" w:after="40"/>
              <w:rPr>
                <w:rFonts w:asciiTheme="minorHAnsi" w:hAnsiTheme="minorHAnsi" w:cstheme="minorHAnsi"/>
                <w:sz w:val="22"/>
                <w:szCs w:val="22"/>
              </w:rPr>
            </w:pPr>
          </w:p>
        </w:tc>
      </w:tr>
      <w:tr w:rsidR="00680F87" w:rsidRPr="002A371F" w14:paraId="5AF6EA25" w14:textId="77777777" w:rsidTr="00614CE3">
        <w:tc>
          <w:tcPr>
            <w:tcW w:w="2269" w:type="dxa"/>
          </w:tcPr>
          <w:p w14:paraId="146EC001" w14:textId="77777777" w:rsidR="00680F87" w:rsidRDefault="00680F87" w:rsidP="009C7DF2">
            <w:pPr>
              <w:spacing w:before="40" w:after="40"/>
              <w:rPr>
                <w:rFonts w:asciiTheme="minorHAnsi" w:hAnsiTheme="minorHAnsi" w:cstheme="minorHAnsi"/>
                <w:sz w:val="22"/>
                <w:szCs w:val="22"/>
              </w:rPr>
            </w:pPr>
          </w:p>
        </w:tc>
        <w:tc>
          <w:tcPr>
            <w:tcW w:w="1842" w:type="dxa"/>
          </w:tcPr>
          <w:p w14:paraId="77C8914B" w14:textId="72F0737B" w:rsidR="00680F87" w:rsidRDefault="00680F87" w:rsidP="009C7DF2">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647AED85" w14:textId="77777777" w:rsidR="00680F87" w:rsidRPr="002A371F" w:rsidRDefault="00680F87" w:rsidP="009C7DF2">
            <w:pPr>
              <w:spacing w:before="40" w:after="40"/>
              <w:rPr>
                <w:rFonts w:asciiTheme="minorHAnsi" w:hAnsiTheme="minorHAnsi" w:cstheme="minorHAnsi"/>
                <w:sz w:val="22"/>
                <w:szCs w:val="22"/>
              </w:rPr>
            </w:pPr>
          </w:p>
        </w:tc>
      </w:tr>
      <w:tr w:rsidR="00680F87" w:rsidRPr="002A371F" w14:paraId="194B765B" w14:textId="77777777" w:rsidTr="00614CE3">
        <w:tc>
          <w:tcPr>
            <w:tcW w:w="2269" w:type="dxa"/>
          </w:tcPr>
          <w:p w14:paraId="4CDE2CA2" w14:textId="03FE3D4E" w:rsidR="00680F87" w:rsidRDefault="00680F87" w:rsidP="009C7DF2">
            <w:pPr>
              <w:spacing w:before="40" w:after="40"/>
              <w:rPr>
                <w:rFonts w:asciiTheme="minorHAnsi" w:hAnsiTheme="minorHAnsi" w:cstheme="minorHAnsi"/>
                <w:sz w:val="22"/>
                <w:szCs w:val="22"/>
              </w:rPr>
            </w:pPr>
            <w:r>
              <w:rPr>
                <w:rFonts w:asciiTheme="minorHAnsi" w:hAnsiTheme="minorHAnsi" w:cstheme="minorHAnsi"/>
                <w:sz w:val="22"/>
                <w:szCs w:val="22"/>
              </w:rPr>
              <w:t>Eventueel informant 2</w:t>
            </w:r>
          </w:p>
        </w:tc>
        <w:tc>
          <w:tcPr>
            <w:tcW w:w="1842" w:type="dxa"/>
          </w:tcPr>
          <w:p w14:paraId="026323E3" w14:textId="19364A04" w:rsidR="00680F87" w:rsidRDefault="00680F87" w:rsidP="009C7DF2">
            <w:pPr>
              <w:spacing w:before="40" w:after="40"/>
              <w:rPr>
                <w:rFonts w:asciiTheme="minorHAnsi" w:hAnsiTheme="minorHAnsi" w:cstheme="minorHAnsi"/>
                <w:sz w:val="22"/>
                <w:szCs w:val="22"/>
              </w:rPr>
            </w:pPr>
            <w:r>
              <w:rPr>
                <w:rFonts w:asciiTheme="minorHAnsi" w:hAnsiTheme="minorHAnsi" w:cstheme="minorHAnsi"/>
                <w:sz w:val="22"/>
                <w:szCs w:val="22"/>
              </w:rPr>
              <w:t>Naam</w:t>
            </w:r>
          </w:p>
        </w:tc>
        <w:tc>
          <w:tcPr>
            <w:tcW w:w="4678" w:type="dxa"/>
          </w:tcPr>
          <w:p w14:paraId="3064778F" w14:textId="77777777" w:rsidR="00680F87" w:rsidRPr="002A371F" w:rsidRDefault="00680F87" w:rsidP="009C7DF2">
            <w:pPr>
              <w:spacing w:before="40" w:after="40"/>
              <w:rPr>
                <w:rFonts w:asciiTheme="minorHAnsi" w:hAnsiTheme="minorHAnsi" w:cstheme="minorHAnsi"/>
                <w:sz w:val="22"/>
                <w:szCs w:val="22"/>
              </w:rPr>
            </w:pPr>
          </w:p>
        </w:tc>
      </w:tr>
      <w:tr w:rsidR="00680F87" w:rsidRPr="002A371F" w14:paraId="236D7C59" w14:textId="77777777" w:rsidTr="00614CE3">
        <w:tc>
          <w:tcPr>
            <w:tcW w:w="2269" w:type="dxa"/>
          </w:tcPr>
          <w:p w14:paraId="3930031E" w14:textId="77777777" w:rsidR="00680F87" w:rsidRDefault="00680F87" w:rsidP="009C7DF2">
            <w:pPr>
              <w:spacing w:before="40" w:after="40"/>
              <w:rPr>
                <w:rFonts w:asciiTheme="minorHAnsi" w:hAnsiTheme="minorHAnsi" w:cstheme="minorHAnsi"/>
                <w:sz w:val="22"/>
                <w:szCs w:val="22"/>
              </w:rPr>
            </w:pPr>
          </w:p>
        </w:tc>
        <w:tc>
          <w:tcPr>
            <w:tcW w:w="1842" w:type="dxa"/>
          </w:tcPr>
          <w:p w14:paraId="01F46986" w14:textId="5DE444F5" w:rsidR="00680F87" w:rsidRDefault="00680F87" w:rsidP="009C7DF2">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1880E212" w14:textId="77777777" w:rsidR="00680F87" w:rsidRPr="002A371F" w:rsidRDefault="00680F87" w:rsidP="009C7DF2">
            <w:pPr>
              <w:spacing w:before="40" w:after="40"/>
              <w:rPr>
                <w:rFonts w:asciiTheme="minorHAnsi" w:hAnsiTheme="minorHAnsi" w:cstheme="minorHAnsi"/>
                <w:sz w:val="22"/>
                <w:szCs w:val="22"/>
              </w:rPr>
            </w:pPr>
          </w:p>
        </w:tc>
      </w:tr>
    </w:tbl>
    <w:p w14:paraId="74C8AD0A" w14:textId="77777777" w:rsidR="003269D4" w:rsidRDefault="003269D4" w:rsidP="009C7DF2">
      <w:pPr>
        <w:jc w:val="right"/>
        <w:rPr>
          <w:rFonts w:ascii="Arial" w:hAnsi="Arial" w:cs="Arial"/>
          <w:b/>
        </w:rPr>
      </w:pPr>
    </w:p>
    <w:p w14:paraId="03A4EF48" w14:textId="77777777" w:rsidR="009C7DF2" w:rsidRDefault="009C7DF2" w:rsidP="009C7DF2">
      <w:pPr>
        <w:rPr>
          <w:rFonts w:ascii="Arial" w:hAnsi="Arial" w:cs="Arial"/>
          <w:b/>
        </w:rPr>
      </w:pPr>
    </w:p>
    <w:p w14:paraId="6205BED2" w14:textId="77777777" w:rsidR="009C7DF2" w:rsidRDefault="009C7DF2" w:rsidP="009C7DF2">
      <w:pPr>
        <w:rPr>
          <w:rFonts w:ascii="Arial" w:hAnsi="Arial" w:cs="Arial"/>
          <w:b/>
        </w:rPr>
      </w:pPr>
    </w:p>
    <w:p w14:paraId="61321E53" w14:textId="5A1654DD" w:rsidR="004102B2" w:rsidRPr="00D67781" w:rsidRDefault="005A252C" w:rsidP="0027731B">
      <w:pPr>
        <w:rPr>
          <w:rFonts w:asciiTheme="minorHAnsi" w:hAnsiTheme="minorHAnsi" w:cstheme="minorHAnsi"/>
          <w:sz w:val="32"/>
          <w:szCs w:val="32"/>
        </w:rPr>
      </w:pPr>
      <w:r w:rsidRPr="00D67781">
        <w:rPr>
          <w:rFonts w:asciiTheme="minorHAnsi" w:hAnsiTheme="minorHAnsi" w:cstheme="minorHAnsi"/>
          <w:b/>
          <w:sz w:val="32"/>
          <w:szCs w:val="32"/>
        </w:rPr>
        <w:t>Praktijkb</w:t>
      </w:r>
      <w:r w:rsidR="00BA3A86" w:rsidRPr="00D67781">
        <w:rPr>
          <w:rFonts w:asciiTheme="minorHAnsi" w:hAnsiTheme="minorHAnsi" w:cstheme="minorHAnsi"/>
          <w:b/>
          <w:sz w:val="32"/>
          <w:szCs w:val="32"/>
        </w:rPr>
        <w:t xml:space="preserve">eoordeling </w:t>
      </w:r>
      <w:r w:rsidR="0064701D" w:rsidRPr="00D67781">
        <w:rPr>
          <w:rFonts w:asciiTheme="minorHAnsi" w:hAnsiTheme="minorHAnsi" w:cstheme="minorHAnsi"/>
          <w:b/>
          <w:sz w:val="32"/>
          <w:szCs w:val="32"/>
        </w:rPr>
        <w:t>veiligheidspersoon</w:t>
      </w:r>
      <w:r w:rsidR="00614CE3">
        <w:rPr>
          <w:rFonts w:asciiTheme="minorHAnsi" w:hAnsiTheme="minorHAnsi" w:cstheme="minorHAnsi"/>
          <w:b/>
          <w:sz w:val="32"/>
          <w:szCs w:val="32"/>
        </w:rPr>
        <w:t xml:space="preserve"> (vhp) </w:t>
      </w:r>
      <w:r w:rsidRPr="00D67781">
        <w:rPr>
          <w:rFonts w:asciiTheme="minorHAnsi" w:hAnsiTheme="minorHAnsi" w:cstheme="minorHAnsi"/>
          <w:b/>
          <w:sz w:val="32"/>
          <w:szCs w:val="32"/>
        </w:rPr>
        <w:t>metro</w:t>
      </w:r>
    </w:p>
    <w:p w14:paraId="5AC236A9" w14:textId="77777777" w:rsidR="00A93054" w:rsidRPr="00561526" w:rsidRDefault="00A93054" w:rsidP="0027731B">
      <w:pPr>
        <w:rPr>
          <w:rFonts w:asciiTheme="minorHAnsi" w:hAnsiTheme="minorHAnsi" w:cstheme="minorHAnsi"/>
          <w:sz w:val="22"/>
          <w:szCs w:val="22"/>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02"/>
        <w:gridCol w:w="6186"/>
        <w:gridCol w:w="567"/>
        <w:gridCol w:w="709"/>
        <w:gridCol w:w="579"/>
        <w:gridCol w:w="627"/>
      </w:tblGrid>
      <w:tr w:rsidR="00034D69" w:rsidRPr="00561526" w14:paraId="7A7B1F83" w14:textId="7C1FE64F" w:rsidTr="000F22A1">
        <w:trPr>
          <w:trHeight w:val="260"/>
        </w:trPr>
        <w:tc>
          <w:tcPr>
            <w:tcW w:w="902" w:type="dxa"/>
            <w:shd w:val="clear" w:color="auto" w:fill="auto"/>
          </w:tcPr>
          <w:p w14:paraId="6A255A41" w14:textId="77777777" w:rsidR="00034D69" w:rsidRPr="00561526" w:rsidRDefault="00034D69" w:rsidP="0027731B">
            <w:pPr>
              <w:rPr>
                <w:rFonts w:asciiTheme="minorHAnsi" w:hAnsiTheme="minorHAnsi" w:cstheme="minorHAnsi"/>
                <w:b/>
                <w:color w:val="000000"/>
                <w:spacing w:val="2"/>
                <w:sz w:val="22"/>
                <w:szCs w:val="22"/>
              </w:rPr>
            </w:pPr>
          </w:p>
        </w:tc>
        <w:tc>
          <w:tcPr>
            <w:tcW w:w="6186" w:type="dxa"/>
            <w:shd w:val="clear" w:color="auto" w:fill="auto"/>
          </w:tcPr>
          <w:p w14:paraId="36045165" w14:textId="5A43D984" w:rsidR="00034D69" w:rsidRPr="00561526" w:rsidRDefault="00034D69"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Beoordelingscriteria</w:t>
            </w:r>
          </w:p>
        </w:tc>
        <w:tc>
          <w:tcPr>
            <w:tcW w:w="2482" w:type="dxa"/>
            <w:gridSpan w:val="4"/>
            <w:shd w:val="clear" w:color="auto" w:fill="auto"/>
          </w:tcPr>
          <w:p w14:paraId="3E76C7CE" w14:textId="65E84B63" w:rsidR="00034D69" w:rsidRPr="00561526" w:rsidRDefault="00034D69"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Beoordelingsmomenten</w:t>
            </w:r>
          </w:p>
        </w:tc>
      </w:tr>
      <w:tr w:rsidR="003D1251" w:rsidRPr="00561526" w14:paraId="7F91F998" w14:textId="769DC175" w:rsidTr="000F22A1">
        <w:trPr>
          <w:cantSplit/>
          <w:trHeight w:val="275"/>
        </w:trPr>
        <w:tc>
          <w:tcPr>
            <w:tcW w:w="902" w:type="dxa"/>
            <w:shd w:val="clear" w:color="auto" w:fill="FFC000"/>
          </w:tcPr>
          <w:p w14:paraId="7BF8AA82" w14:textId="083C9FF1" w:rsidR="003D1251" w:rsidRPr="00D67781" w:rsidRDefault="003D1251" w:rsidP="0027731B">
            <w:pPr>
              <w:rPr>
                <w:rFonts w:asciiTheme="minorHAnsi" w:hAnsiTheme="minorHAnsi" w:cstheme="minorHAnsi"/>
                <w:b/>
                <w:color w:val="000000"/>
                <w:spacing w:val="2"/>
                <w:sz w:val="22"/>
                <w:szCs w:val="22"/>
              </w:rPr>
            </w:pPr>
          </w:p>
          <w:p w14:paraId="0DB23FD4" w14:textId="77777777" w:rsidR="003D1251" w:rsidRPr="00D67781" w:rsidRDefault="003D1251" w:rsidP="0027731B">
            <w:pPr>
              <w:rPr>
                <w:rFonts w:asciiTheme="minorHAnsi" w:hAnsiTheme="minorHAnsi" w:cstheme="minorHAnsi"/>
                <w:b/>
                <w:color w:val="000000"/>
                <w:spacing w:val="2"/>
                <w:sz w:val="22"/>
                <w:szCs w:val="22"/>
              </w:rPr>
            </w:pPr>
          </w:p>
          <w:p w14:paraId="0A477293" w14:textId="77777777" w:rsidR="003D1251" w:rsidRPr="00D67781"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72031A9C" w14:textId="6794DFA7" w:rsidR="003D1251" w:rsidRPr="00D67781" w:rsidRDefault="008C5C7F"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De vhp-metro reageert adequaat op een veiligheidsinstructie en geeft een goede veiligheidsinstructie aan het ploeglid/de ploegleden waarvoor hij de verantwoordelijkheid draagt</w:t>
            </w:r>
          </w:p>
        </w:tc>
        <w:tc>
          <w:tcPr>
            <w:tcW w:w="567" w:type="dxa"/>
            <w:shd w:val="clear" w:color="auto" w:fill="FFC000"/>
          </w:tcPr>
          <w:p w14:paraId="11B6F397" w14:textId="387DBFF8"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1</w:t>
            </w:r>
          </w:p>
        </w:tc>
        <w:tc>
          <w:tcPr>
            <w:tcW w:w="709" w:type="dxa"/>
            <w:shd w:val="clear" w:color="auto" w:fill="FFC000"/>
          </w:tcPr>
          <w:p w14:paraId="32ABB02A" w14:textId="4B3A58C5"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2</w:t>
            </w:r>
          </w:p>
        </w:tc>
        <w:tc>
          <w:tcPr>
            <w:tcW w:w="579" w:type="dxa"/>
            <w:shd w:val="clear" w:color="auto" w:fill="FFC000"/>
          </w:tcPr>
          <w:p w14:paraId="1D13A795" w14:textId="186C68F1"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3</w:t>
            </w:r>
          </w:p>
        </w:tc>
        <w:tc>
          <w:tcPr>
            <w:tcW w:w="627" w:type="dxa"/>
            <w:shd w:val="clear" w:color="auto" w:fill="FFC000"/>
          </w:tcPr>
          <w:p w14:paraId="1610BF32" w14:textId="1202A432"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4</w:t>
            </w:r>
          </w:p>
        </w:tc>
      </w:tr>
      <w:tr w:rsidR="003D1251" w:rsidRPr="00561526" w14:paraId="2674B2FF" w14:textId="1B83A042" w:rsidTr="000F22A1">
        <w:trPr>
          <w:cantSplit/>
          <w:trHeight w:val="304"/>
        </w:trPr>
        <w:tc>
          <w:tcPr>
            <w:tcW w:w="902" w:type="dxa"/>
            <w:shd w:val="clear" w:color="auto" w:fill="FFFFFF"/>
          </w:tcPr>
          <w:p w14:paraId="7CCFC4B3" w14:textId="6F5EDC9F" w:rsidR="0029191B"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6186" w:type="dxa"/>
            <w:shd w:val="clear" w:color="auto" w:fill="FFFFFF"/>
          </w:tcPr>
          <w:p w14:paraId="49BA128B" w14:textId="790BAE4E" w:rsidR="0029191B"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Gaat</w:t>
            </w:r>
            <w:r w:rsidR="008C5C7F" w:rsidRPr="00561526">
              <w:rPr>
                <w:rFonts w:asciiTheme="minorHAnsi" w:hAnsiTheme="minorHAnsi" w:cstheme="minorHAnsi"/>
                <w:color w:val="000000"/>
                <w:spacing w:val="2"/>
                <w:sz w:val="22"/>
                <w:szCs w:val="22"/>
              </w:rPr>
              <w:t xml:space="preserve"> zorgvuldig om met veiligheidsinstructies die hij krijgt en geeft.</w:t>
            </w:r>
          </w:p>
        </w:tc>
        <w:tc>
          <w:tcPr>
            <w:tcW w:w="567" w:type="dxa"/>
            <w:shd w:val="clear" w:color="auto" w:fill="FFFFFF"/>
          </w:tcPr>
          <w:p w14:paraId="27CDFE6E" w14:textId="77777777" w:rsidR="0029191B" w:rsidRPr="00561526" w:rsidRDefault="0029191B" w:rsidP="0027731B">
            <w:pPr>
              <w:rPr>
                <w:rFonts w:asciiTheme="minorHAnsi" w:hAnsiTheme="minorHAnsi" w:cstheme="minorHAnsi"/>
                <w:b/>
                <w:color w:val="000000"/>
                <w:spacing w:val="2"/>
                <w:sz w:val="22"/>
                <w:szCs w:val="22"/>
              </w:rPr>
            </w:pPr>
          </w:p>
        </w:tc>
        <w:tc>
          <w:tcPr>
            <w:tcW w:w="709" w:type="dxa"/>
            <w:shd w:val="clear" w:color="auto" w:fill="FFFFFF"/>
          </w:tcPr>
          <w:p w14:paraId="24A69A28" w14:textId="77777777" w:rsidR="0029191B" w:rsidRPr="00561526" w:rsidRDefault="0029191B" w:rsidP="0027731B">
            <w:pPr>
              <w:rPr>
                <w:rFonts w:asciiTheme="minorHAnsi" w:hAnsiTheme="minorHAnsi" w:cstheme="minorHAnsi"/>
                <w:b/>
                <w:color w:val="000000"/>
                <w:spacing w:val="2"/>
                <w:sz w:val="22"/>
                <w:szCs w:val="22"/>
              </w:rPr>
            </w:pPr>
          </w:p>
        </w:tc>
        <w:tc>
          <w:tcPr>
            <w:tcW w:w="579" w:type="dxa"/>
            <w:shd w:val="clear" w:color="auto" w:fill="FFFFFF"/>
          </w:tcPr>
          <w:p w14:paraId="23A7B535" w14:textId="77777777" w:rsidR="0029191B" w:rsidRPr="00561526" w:rsidRDefault="0029191B" w:rsidP="0027731B">
            <w:pPr>
              <w:rPr>
                <w:rFonts w:asciiTheme="minorHAnsi" w:hAnsiTheme="minorHAnsi" w:cstheme="minorHAnsi"/>
                <w:b/>
                <w:color w:val="000000"/>
                <w:spacing w:val="2"/>
                <w:sz w:val="22"/>
                <w:szCs w:val="22"/>
              </w:rPr>
            </w:pPr>
          </w:p>
        </w:tc>
        <w:tc>
          <w:tcPr>
            <w:tcW w:w="627" w:type="dxa"/>
            <w:shd w:val="clear" w:color="auto" w:fill="FFFFFF"/>
          </w:tcPr>
          <w:p w14:paraId="73DF72B0" w14:textId="77777777" w:rsidR="0029191B" w:rsidRPr="00561526" w:rsidRDefault="0029191B" w:rsidP="0027731B">
            <w:pPr>
              <w:rPr>
                <w:rFonts w:asciiTheme="minorHAnsi" w:hAnsiTheme="minorHAnsi" w:cstheme="minorHAnsi"/>
                <w:b/>
                <w:color w:val="000000"/>
                <w:spacing w:val="2"/>
                <w:sz w:val="22"/>
                <w:szCs w:val="22"/>
              </w:rPr>
            </w:pPr>
          </w:p>
        </w:tc>
      </w:tr>
      <w:tr w:rsidR="00AF69FC" w:rsidRPr="00561526" w14:paraId="3D067EFC" w14:textId="5E3FD23B" w:rsidTr="000F22A1">
        <w:trPr>
          <w:cantSplit/>
          <w:trHeight w:val="482"/>
        </w:trPr>
        <w:tc>
          <w:tcPr>
            <w:tcW w:w="902" w:type="dxa"/>
            <w:vMerge w:val="restart"/>
            <w:shd w:val="clear" w:color="auto" w:fill="FFFFFF"/>
          </w:tcPr>
          <w:p w14:paraId="66039888" w14:textId="11793C95"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6186" w:type="dxa"/>
            <w:shd w:val="clear" w:color="auto" w:fill="FFFFFF"/>
          </w:tcPr>
          <w:p w14:paraId="775D5830" w14:textId="487E6D0C"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Begrijpt de veiligheidsinstructie en beoordeelt of hij voldoende en juiste informatie heeft om zijn taak verantwoord uit te voeren</w:t>
            </w:r>
          </w:p>
        </w:tc>
        <w:tc>
          <w:tcPr>
            <w:tcW w:w="567" w:type="dxa"/>
            <w:shd w:val="clear" w:color="auto" w:fill="FFFFFF"/>
          </w:tcPr>
          <w:p w14:paraId="39C158CF"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4978DEC1"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51710ADB"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78BA6333"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17763AC6" w14:textId="77777777" w:rsidTr="000F22A1">
        <w:trPr>
          <w:cantSplit/>
          <w:trHeight w:val="437"/>
        </w:trPr>
        <w:tc>
          <w:tcPr>
            <w:tcW w:w="902" w:type="dxa"/>
            <w:vMerge/>
            <w:shd w:val="clear" w:color="auto" w:fill="FFFFFF"/>
          </w:tcPr>
          <w:p w14:paraId="59062534"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BCE2A09" w14:textId="5791BC29"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Bij onvoldoende informatie vraagt hij aanvullende informatie aan llv-metro, lwb-metro of </w:t>
            </w:r>
            <w:r w:rsidR="00C640BD" w:rsidRPr="00561526">
              <w:rPr>
                <w:rFonts w:asciiTheme="minorHAnsi" w:hAnsiTheme="minorHAnsi" w:cstheme="minorHAnsi"/>
                <w:color w:val="000000"/>
                <w:spacing w:val="2"/>
                <w:sz w:val="22"/>
                <w:szCs w:val="22"/>
              </w:rPr>
              <w:t xml:space="preserve">eventueel </w:t>
            </w:r>
            <w:r w:rsidRPr="00561526">
              <w:rPr>
                <w:rFonts w:asciiTheme="minorHAnsi" w:hAnsiTheme="minorHAnsi" w:cstheme="minorHAnsi"/>
                <w:color w:val="000000"/>
                <w:spacing w:val="2"/>
                <w:sz w:val="22"/>
                <w:szCs w:val="22"/>
              </w:rPr>
              <w:t>VGC-U</w:t>
            </w:r>
          </w:p>
        </w:tc>
        <w:tc>
          <w:tcPr>
            <w:tcW w:w="567" w:type="dxa"/>
            <w:shd w:val="clear" w:color="auto" w:fill="FFFFFF"/>
          </w:tcPr>
          <w:p w14:paraId="0F2F7590"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2ABDC412"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D17A734"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1F76465E"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7D847A4D" w14:textId="217C8E18" w:rsidTr="000F22A1">
        <w:trPr>
          <w:cantSplit/>
          <w:trHeight w:val="420"/>
        </w:trPr>
        <w:tc>
          <w:tcPr>
            <w:tcW w:w="902" w:type="dxa"/>
            <w:vMerge w:val="restart"/>
            <w:shd w:val="clear" w:color="auto" w:fill="FFFFFF"/>
          </w:tcPr>
          <w:p w14:paraId="3D426077" w14:textId="2985DA69"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186" w:type="dxa"/>
            <w:shd w:val="clear" w:color="auto" w:fill="FFFFFF"/>
          </w:tcPr>
          <w:p w14:paraId="09A60AEE" w14:textId="7777777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op basis van de ontvangen veiligheidsinstructie, een veiligheidsinstructie aan het ploeglid/de ploegleden op een zodanige wijze dat deze precies weet/weten wat wel en niet mag</w:t>
            </w:r>
            <w:r w:rsidR="00685B62" w:rsidRPr="00561526">
              <w:rPr>
                <w:rFonts w:asciiTheme="minorHAnsi" w:hAnsiTheme="minorHAnsi" w:cstheme="minorHAnsi"/>
                <w:color w:val="000000"/>
                <w:spacing w:val="2"/>
                <w:sz w:val="22"/>
                <w:szCs w:val="22"/>
              </w:rPr>
              <w:t>:</w:t>
            </w:r>
          </w:p>
          <w:p w14:paraId="29DC8510"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Specifieke risico’s</w:t>
            </w:r>
          </w:p>
          <w:p w14:paraId="0BE98ABC"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Van toepassing zijnde maatregel voorkomen aanrijdgevaar</w:t>
            </w:r>
          </w:p>
          <w:p w14:paraId="197C128F"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Overige veiligheidsmaatregelen</w:t>
            </w:r>
          </w:p>
          <w:p w14:paraId="367B83AE" w14:textId="6AAFB85E"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De te nemen vluchtweg</w:t>
            </w:r>
          </w:p>
        </w:tc>
        <w:tc>
          <w:tcPr>
            <w:tcW w:w="567" w:type="dxa"/>
            <w:shd w:val="clear" w:color="auto" w:fill="FFFFFF"/>
          </w:tcPr>
          <w:p w14:paraId="74174C9F"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3CE37822"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263FE38"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111C7979"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6D0DE01" w14:textId="77777777" w:rsidTr="000F22A1">
        <w:trPr>
          <w:cantSplit/>
          <w:trHeight w:val="349"/>
        </w:trPr>
        <w:tc>
          <w:tcPr>
            <w:tcW w:w="902" w:type="dxa"/>
            <w:vMerge/>
            <w:shd w:val="clear" w:color="auto" w:fill="FFFFFF"/>
          </w:tcPr>
          <w:p w14:paraId="550059B4"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097E418F" w14:textId="64970181"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Neemt de veiligheidssignalen met de ploeg door</w:t>
            </w:r>
          </w:p>
        </w:tc>
        <w:tc>
          <w:tcPr>
            <w:tcW w:w="567" w:type="dxa"/>
            <w:shd w:val="clear" w:color="auto" w:fill="FFFFFF"/>
          </w:tcPr>
          <w:p w14:paraId="4BA5C565"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3192813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5C75014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0FBF3E97"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64E9F1AE" w14:textId="77777777" w:rsidTr="000F22A1">
        <w:trPr>
          <w:cantSplit/>
          <w:trHeight w:val="329"/>
        </w:trPr>
        <w:tc>
          <w:tcPr>
            <w:tcW w:w="902" w:type="dxa"/>
            <w:vMerge/>
            <w:shd w:val="clear" w:color="auto" w:fill="FFFFFF"/>
          </w:tcPr>
          <w:p w14:paraId="279876A3"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1F0C0BA8" w14:textId="3238354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Controleert of de informatie goed is </w:t>
            </w:r>
            <w:r w:rsidR="002E1D82" w:rsidRPr="00561526">
              <w:rPr>
                <w:rFonts w:asciiTheme="minorHAnsi" w:hAnsiTheme="minorHAnsi" w:cstheme="minorHAnsi"/>
                <w:color w:val="000000"/>
                <w:spacing w:val="2"/>
                <w:sz w:val="22"/>
                <w:szCs w:val="22"/>
              </w:rPr>
              <w:t>overgekomen</w:t>
            </w:r>
          </w:p>
        </w:tc>
        <w:tc>
          <w:tcPr>
            <w:tcW w:w="567" w:type="dxa"/>
            <w:shd w:val="clear" w:color="auto" w:fill="FFFFFF"/>
          </w:tcPr>
          <w:p w14:paraId="2C27E79A"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11ECC1EF"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2D8B023"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0DE9FF0B"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C245634" w14:textId="77777777" w:rsidTr="000F22A1">
        <w:trPr>
          <w:cantSplit/>
          <w:trHeight w:val="195"/>
        </w:trPr>
        <w:tc>
          <w:tcPr>
            <w:tcW w:w="902" w:type="dxa"/>
            <w:vMerge/>
            <w:shd w:val="clear" w:color="auto" w:fill="FFFFFF"/>
          </w:tcPr>
          <w:p w14:paraId="415ACCC6"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36EA48B" w14:textId="4D272B3E"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Laat de ploeg indien afgesproken tekenen voor de instructie</w:t>
            </w:r>
          </w:p>
        </w:tc>
        <w:tc>
          <w:tcPr>
            <w:tcW w:w="567" w:type="dxa"/>
            <w:shd w:val="clear" w:color="auto" w:fill="FFFFFF"/>
          </w:tcPr>
          <w:p w14:paraId="56AB4675"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3BAC7C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2F8FE063"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3D9FF26F"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7220B8CD" w14:textId="0C6CC33E" w:rsidTr="000F22A1">
        <w:trPr>
          <w:cantSplit/>
          <w:trHeight w:val="596"/>
        </w:trPr>
        <w:tc>
          <w:tcPr>
            <w:tcW w:w="902" w:type="dxa"/>
            <w:vMerge w:val="restart"/>
            <w:shd w:val="clear" w:color="auto" w:fill="auto"/>
          </w:tcPr>
          <w:p w14:paraId="5E54E6E3" w14:textId="41CD05EC" w:rsidR="00AF69FC"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c>
          <w:tcPr>
            <w:tcW w:w="6186" w:type="dxa"/>
            <w:shd w:val="clear" w:color="auto" w:fill="FFFFFF"/>
          </w:tcPr>
          <w:p w14:paraId="0D46B218" w14:textId="7777777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Controleert of de situatie op de werkplek conform de veiligheidsinstructie is en beoordeelt in de situatie PW of:</w:t>
            </w:r>
          </w:p>
          <w:p w14:paraId="6C2AF0BA" w14:textId="675BA013" w:rsidR="00AF69FC" w:rsidRPr="00561526" w:rsidRDefault="002E1D82" w:rsidP="0027731B">
            <w:pPr>
              <w:numPr>
                <w:ilvl w:val="0"/>
                <w:numId w:val="11"/>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Er</w:t>
            </w:r>
            <w:r w:rsidR="00AF69FC" w:rsidRPr="00561526">
              <w:rPr>
                <w:rFonts w:asciiTheme="minorHAnsi" w:hAnsiTheme="minorHAnsi" w:cstheme="minorHAnsi"/>
                <w:color w:val="000000"/>
                <w:spacing w:val="2"/>
                <w:sz w:val="22"/>
                <w:szCs w:val="22"/>
              </w:rPr>
              <w:t xml:space="preserve"> voldoende zicht is en</w:t>
            </w:r>
          </w:p>
          <w:p w14:paraId="7A2A89AC" w14:textId="367DCB54" w:rsidR="00AF69FC" w:rsidRPr="00561526" w:rsidRDefault="002E1D82" w:rsidP="0027731B">
            <w:pPr>
              <w:numPr>
                <w:ilvl w:val="0"/>
                <w:numId w:val="11"/>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De</w:t>
            </w:r>
            <w:r w:rsidR="00C640BD" w:rsidRPr="00561526">
              <w:rPr>
                <w:rFonts w:asciiTheme="minorHAnsi" w:hAnsiTheme="minorHAnsi" w:cstheme="minorHAnsi"/>
                <w:color w:val="000000"/>
                <w:spacing w:val="2"/>
                <w:sz w:val="22"/>
                <w:szCs w:val="22"/>
              </w:rPr>
              <w:t xml:space="preserve"> vluchtweg/</w:t>
            </w:r>
            <w:r w:rsidR="00AF69FC" w:rsidRPr="00561526">
              <w:rPr>
                <w:rFonts w:asciiTheme="minorHAnsi" w:hAnsiTheme="minorHAnsi" w:cstheme="minorHAnsi"/>
                <w:color w:val="000000"/>
                <w:spacing w:val="2"/>
                <w:sz w:val="22"/>
                <w:szCs w:val="22"/>
              </w:rPr>
              <w:t>wijkplaats voldoet aan de eisen</w:t>
            </w:r>
          </w:p>
        </w:tc>
        <w:tc>
          <w:tcPr>
            <w:tcW w:w="567" w:type="dxa"/>
            <w:shd w:val="clear" w:color="auto" w:fill="FFFFFF"/>
          </w:tcPr>
          <w:p w14:paraId="431D5168"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56C8D859"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38AE26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421CBB86"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E6F1FCB" w14:textId="77777777" w:rsidTr="000F22A1">
        <w:trPr>
          <w:cantSplit/>
          <w:trHeight w:val="439"/>
        </w:trPr>
        <w:tc>
          <w:tcPr>
            <w:tcW w:w="902" w:type="dxa"/>
            <w:vMerge/>
            <w:shd w:val="clear" w:color="auto" w:fill="auto"/>
          </w:tcPr>
          <w:p w14:paraId="7FFA92B0"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4ADA6A5D" w14:textId="2E755CB6"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de lwb-metro of de llv-metro het startsein voor aanvang van de werkzaamheden</w:t>
            </w:r>
          </w:p>
        </w:tc>
        <w:tc>
          <w:tcPr>
            <w:tcW w:w="567" w:type="dxa"/>
            <w:shd w:val="clear" w:color="auto" w:fill="FFFFFF"/>
          </w:tcPr>
          <w:p w14:paraId="382F5883"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B63748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017B32B2"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6E549899"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20B2F50A" w14:textId="77777777" w:rsidTr="000F22A1">
        <w:trPr>
          <w:cantSplit/>
          <w:trHeight w:val="298"/>
        </w:trPr>
        <w:tc>
          <w:tcPr>
            <w:tcW w:w="902" w:type="dxa"/>
            <w:vMerge/>
            <w:shd w:val="clear" w:color="auto" w:fill="auto"/>
          </w:tcPr>
          <w:p w14:paraId="4BD7DAC1"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32EFF16F" w14:textId="0C3C2D43"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Meldt afwijkingen van de situatie aan de lwb-metro of </w:t>
            </w:r>
            <w:r w:rsidR="00E00A96" w:rsidRPr="00561526">
              <w:rPr>
                <w:rFonts w:asciiTheme="minorHAnsi" w:hAnsiTheme="minorHAnsi" w:cstheme="minorHAnsi"/>
                <w:color w:val="000000"/>
                <w:spacing w:val="2"/>
                <w:sz w:val="22"/>
                <w:szCs w:val="22"/>
              </w:rPr>
              <w:t>eventueel</w:t>
            </w:r>
            <w:r w:rsidR="00C640BD" w:rsidRPr="00561526">
              <w:rPr>
                <w:rFonts w:asciiTheme="minorHAnsi" w:hAnsiTheme="minorHAnsi" w:cstheme="minorHAnsi"/>
                <w:color w:val="000000"/>
                <w:spacing w:val="2"/>
                <w:sz w:val="22"/>
                <w:szCs w:val="22"/>
              </w:rPr>
              <w:t xml:space="preserve"> </w:t>
            </w:r>
            <w:r w:rsidRPr="00561526">
              <w:rPr>
                <w:rFonts w:asciiTheme="minorHAnsi" w:hAnsiTheme="minorHAnsi" w:cstheme="minorHAnsi"/>
                <w:color w:val="000000"/>
                <w:spacing w:val="2"/>
                <w:sz w:val="22"/>
                <w:szCs w:val="22"/>
              </w:rPr>
              <w:t>VGC-U</w:t>
            </w:r>
          </w:p>
        </w:tc>
        <w:tc>
          <w:tcPr>
            <w:tcW w:w="567" w:type="dxa"/>
            <w:shd w:val="clear" w:color="auto" w:fill="FFFFFF"/>
          </w:tcPr>
          <w:p w14:paraId="3A0E0891"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476B62F7"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7DC071B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5AD7B7CC"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4141668E" w14:textId="77777777" w:rsidTr="000F22A1">
        <w:trPr>
          <w:cantSplit/>
          <w:trHeight w:val="298"/>
        </w:trPr>
        <w:tc>
          <w:tcPr>
            <w:tcW w:w="902" w:type="dxa"/>
            <w:vMerge/>
            <w:shd w:val="clear" w:color="auto" w:fill="auto"/>
          </w:tcPr>
          <w:p w14:paraId="48878345"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11C3CE81" w14:textId="02B29175"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Stopt de werkzaamheden als de veiligheid in het geding is</w:t>
            </w:r>
          </w:p>
        </w:tc>
        <w:tc>
          <w:tcPr>
            <w:tcW w:w="567" w:type="dxa"/>
            <w:shd w:val="clear" w:color="auto" w:fill="FFFFFF"/>
          </w:tcPr>
          <w:p w14:paraId="1FD5D593"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696F3068"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69A0F4F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5EE2E393" w14:textId="77777777" w:rsidR="00AF69FC" w:rsidRPr="00561526" w:rsidRDefault="00AF69FC" w:rsidP="0027731B">
            <w:pPr>
              <w:rPr>
                <w:rFonts w:asciiTheme="minorHAnsi" w:hAnsiTheme="minorHAnsi" w:cstheme="minorHAnsi"/>
                <w:b/>
                <w:color w:val="000000"/>
                <w:spacing w:val="2"/>
                <w:sz w:val="22"/>
                <w:szCs w:val="22"/>
              </w:rPr>
            </w:pPr>
          </w:p>
        </w:tc>
      </w:tr>
    </w:tbl>
    <w:p w14:paraId="2A33486E" w14:textId="35F9DDE8" w:rsidR="000F22A1" w:rsidRDefault="000F22A1"/>
    <w:p w14:paraId="4DC2CACC" w14:textId="77777777" w:rsidR="000F22A1" w:rsidRDefault="000F22A1">
      <w:r>
        <w:br w:type="page"/>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02"/>
        <w:gridCol w:w="6186"/>
        <w:gridCol w:w="567"/>
        <w:gridCol w:w="709"/>
        <w:gridCol w:w="579"/>
        <w:gridCol w:w="639"/>
      </w:tblGrid>
      <w:tr w:rsidR="003D1251" w:rsidRPr="00561526" w14:paraId="534D8C31" w14:textId="77777777" w:rsidTr="0027731B">
        <w:trPr>
          <w:cantSplit/>
          <w:trHeight w:val="511"/>
        </w:trPr>
        <w:tc>
          <w:tcPr>
            <w:tcW w:w="902" w:type="dxa"/>
            <w:shd w:val="clear" w:color="auto" w:fill="FFC000"/>
          </w:tcPr>
          <w:p w14:paraId="10686DD1" w14:textId="77777777"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1149B28F" w14:textId="6C9DF87F"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b/>
                <w:color w:val="000000"/>
                <w:spacing w:val="2"/>
                <w:sz w:val="22"/>
                <w:szCs w:val="22"/>
              </w:rPr>
              <w:t>De vhp-metro voert de door de lwb-metro/llv-metro aangegeven veiligheidsmaatregelen correct uit</w:t>
            </w:r>
            <w:r w:rsidR="00C640BD" w:rsidRPr="00561526">
              <w:rPr>
                <w:rFonts w:asciiTheme="minorHAnsi" w:hAnsiTheme="minorHAnsi" w:cstheme="minorHAnsi"/>
                <w:b/>
                <w:color w:val="000000"/>
                <w:spacing w:val="2"/>
                <w:sz w:val="22"/>
                <w:szCs w:val="22"/>
              </w:rPr>
              <w:t>. Houdt zich aan de regels en laat zich niet afleiden</w:t>
            </w:r>
          </w:p>
        </w:tc>
        <w:tc>
          <w:tcPr>
            <w:tcW w:w="567" w:type="dxa"/>
            <w:shd w:val="clear" w:color="auto" w:fill="FFC000"/>
          </w:tcPr>
          <w:p w14:paraId="5353E44D" w14:textId="0A69B952"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546A3B55" w14:textId="14F72382"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0A731229" w14:textId="6819E5DA"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7B8C600B" w14:textId="4493BBCE"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F15E83" w:rsidRPr="00561526" w14:paraId="2ABC6EBA" w14:textId="77777777" w:rsidTr="0027731B">
        <w:trPr>
          <w:cantSplit/>
          <w:trHeight w:val="607"/>
        </w:trPr>
        <w:tc>
          <w:tcPr>
            <w:tcW w:w="902" w:type="dxa"/>
            <w:shd w:val="clear" w:color="auto" w:fill="FFFFFF"/>
          </w:tcPr>
          <w:p w14:paraId="5030B697" w14:textId="6652575F"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5</w:t>
            </w:r>
          </w:p>
        </w:tc>
        <w:tc>
          <w:tcPr>
            <w:tcW w:w="6186" w:type="dxa"/>
            <w:shd w:val="clear" w:color="auto" w:fill="FFFFFF"/>
          </w:tcPr>
          <w:p w14:paraId="77D9AF3F" w14:textId="3029C6BF" w:rsidR="00F15E83"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Zorgt voor de juiste kleding (juiste kleur vest) en waarschuwings</w:t>
            </w:r>
            <w:r w:rsidR="00685B62" w:rsidRPr="00561526">
              <w:rPr>
                <w:rFonts w:asciiTheme="minorHAnsi" w:hAnsiTheme="minorHAnsi" w:cstheme="minorHAnsi"/>
                <w:color w:val="000000"/>
                <w:spacing w:val="2"/>
                <w:sz w:val="22"/>
                <w:szCs w:val="22"/>
              </w:rPr>
              <w:t>-</w:t>
            </w:r>
            <w:r w:rsidRPr="00561526">
              <w:rPr>
                <w:rFonts w:asciiTheme="minorHAnsi" w:hAnsiTheme="minorHAnsi" w:cstheme="minorHAnsi"/>
                <w:color w:val="000000"/>
                <w:spacing w:val="2"/>
                <w:sz w:val="22"/>
                <w:szCs w:val="22"/>
              </w:rPr>
              <w:t>middelen (zoals rode vlag, lamp, hoorn, mondfluit en afbakening)</w:t>
            </w:r>
          </w:p>
        </w:tc>
        <w:tc>
          <w:tcPr>
            <w:tcW w:w="567" w:type="dxa"/>
            <w:shd w:val="clear" w:color="auto" w:fill="FFFFFF"/>
          </w:tcPr>
          <w:p w14:paraId="7524EF68"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25015BCC"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402B740E"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E1019D8" w14:textId="77777777" w:rsidR="00F15E83" w:rsidRPr="00561526" w:rsidRDefault="00F15E83" w:rsidP="0027731B">
            <w:pPr>
              <w:rPr>
                <w:rFonts w:asciiTheme="minorHAnsi" w:hAnsiTheme="minorHAnsi" w:cstheme="minorHAnsi"/>
                <w:b/>
                <w:color w:val="000000"/>
                <w:spacing w:val="2"/>
                <w:sz w:val="22"/>
                <w:szCs w:val="22"/>
              </w:rPr>
            </w:pPr>
          </w:p>
        </w:tc>
      </w:tr>
      <w:tr w:rsidR="00F15E83" w:rsidRPr="00561526" w14:paraId="267924C8" w14:textId="77777777" w:rsidTr="0027731B">
        <w:trPr>
          <w:cantSplit/>
          <w:trHeight w:val="607"/>
        </w:trPr>
        <w:tc>
          <w:tcPr>
            <w:tcW w:w="902" w:type="dxa"/>
            <w:shd w:val="clear" w:color="auto" w:fill="FFFFFF"/>
          </w:tcPr>
          <w:p w14:paraId="7953937A" w14:textId="08749D8E"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6</w:t>
            </w:r>
          </w:p>
        </w:tc>
        <w:tc>
          <w:tcPr>
            <w:tcW w:w="6186" w:type="dxa"/>
            <w:shd w:val="clear" w:color="auto" w:fill="FFFFFF"/>
          </w:tcPr>
          <w:p w14:paraId="164DB525" w14:textId="4BB3EC55" w:rsidR="00F15E83"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Blijft er geconcentreerd op letten dat de werkenden niet onbedoeld in de nabijheid van het spoor komen.</w:t>
            </w:r>
          </w:p>
        </w:tc>
        <w:tc>
          <w:tcPr>
            <w:tcW w:w="567" w:type="dxa"/>
            <w:shd w:val="clear" w:color="auto" w:fill="FFFFFF"/>
          </w:tcPr>
          <w:p w14:paraId="3E2B0FCD"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150A10A1"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3E2CAC35"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2D73E2D" w14:textId="77777777" w:rsidR="00F15E83" w:rsidRPr="00561526" w:rsidRDefault="00F15E83" w:rsidP="0027731B">
            <w:pPr>
              <w:rPr>
                <w:rFonts w:asciiTheme="minorHAnsi" w:hAnsiTheme="minorHAnsi" w:cstheme="minorHAnsi"/>
                <w:b/>
                <w:color w:val="000000"/>
                <w:spacing w:val="2"/>
                <w:sz w:val="22"/>
                <w:szCs w:val="22"/>
              </w:rPr>
            </w:pPr>
          </w:p>
        </w:tc>
      </w:tr>
      <w:tr w:rsidR="00F15E83" w:rsidRPr="00561526" w14:paraId="3E4144B0" w14:textId="77777777" w:rsidTr="0027731B">
        <w:trPr>
          <w:cantSplit/>
          <w:trHeight w:val="607"/>
        </w:trPr>
        <w:tc>
          <w:tcPr>
            <w:tcW w:w="902" w:type="dxa"/>
            <w:shd w:val="clear" w:color="auto" w:fill="FFFFFF"/>
          </w:tcPr>
          <w:p w14:paraId="106914E2" w14:textId="5E10C347"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7</w:t>
            </w:r>
          </w:p>
        </w:tc>
        <w:tc>
          <w:tcPr>
            <w:tcW w:w="6186" w:type="dxa"/>
            <w:shd w:val="clear" w:color="auto" w:fill="FFFFFF"/>
          </w:tcPr>
          <w:p w14:paraId="2A52D9DA" w14:textId="4D5760BF" w:rsidR="00F15E83" w:rsidRPr="00561526" w:rsidRDefault="008C5C7F" w:rsidP="0027731B">
            <w:pPr>
              <w:rPr>
                <w:rFonts w:asciiTheme="minorHAnsi" w:hAnsiTheme="minorHAnsi" w:cstheme="minorHAnsi"/>
                <w:sz w:val="22"/>
                <w:szCs w:val="22"/>
              </w:rPr>
            </w:pPr>
            <w:r w:rsidRPr="00561526">
              <w:rPr>
                <w:rFonts w:asciiTheme="minorHAnsi" w:hAnsiTheme="minorHAnsi" w:cstheme="minorHAnsi"/>
                <w:color w:val="000000"/>
                <w:spacing w:val="2"/>
                <w:sz w:val="22"/>
                <w:szCs w:val="22"/>
              </w:rPr>
              <w:t>Blijft geconcentreerd op het railverkeer letten, laat zich niet afleiden (geen mobiele telefoon, muziek of iets dergelijks). Werkt niet mee, ook niet op aandringen van een leidinggevende</w:t>
            </w:r>
          </w:p>
        </w:tc>
        <w:tc>
          <w:tcPr>
            <w:tcW w:w="567" w:type="dxa"/>
            <w:shd w:val="clear" w:color="auto" w:fill="FFFFFF"/>
          </w:tcPr>
          <w:p w14:paraId="477C3911"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03A615D9"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15A0E30D"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8332C8F" w14:textId="77777777" w:rsidR="00F15E83" w:rsidRPr="00561526" w:rsidRDefault="00F15E83" w:rsidP="0027731B">
            <w:pPr>
              <w:rPr>
                <w:rFonts w:asciiTheme="minorHAnsi" w:hAnsiTheme="minorHAnsi" w:cstheme="minorHAnsi"/>
                <w:b/>
                <w:color w:val="000000"/>
                <w:spacing w:val="2"/>
                <w:sz w:val="22"/>
                <w:szCs w:val="22"/>
              </w:rPr>
            </w:pPr>
          </w:p>
        </w:tc>
      </w:tr>
      <w:tr w:rsidR="00685B62" w:rsidRPr="00561526" w14:paraId="1B0FC80E" w14:textId="77777777" w:rsidTr="0027731B">
        <w:trPr>
          <w:cantSplit/>
          <w:trHeight w:val="607"/>
        </w:trPr>
        <w:tc>
          <w:tcPr>
            <w:tcW w:w="902" w:type="dxa"/>
            <w:vMerge w:val="restart"/>
            <w:shd w:val="clear" w:color="auto" w:fill="FFFFFF"/>
          </w:tcPr>
          <w:p w14:paraId="0B2647D5" w14:textId="2BB6EA59" w:rsidR="00685B62"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8</w:t>
            </w:r>
          </w:p>
        </w:tc>
        <w:tc>
          <w:tcPr>
            <w:tcW w:w="6186" w:type="dxa"/>
            <w:shd w:val="clear" w:color="auto" w:fill="FFFFFF"/>
          </w:tcPr>
          <w:p w14:paraId="569E7DA2" w14:textId="1AFEC1B4" w:rsidR="00685B62"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Waarschuwt tijdig en met de juiste signalen voor railverkeer (kent de minimale tijden voor waarschuwen en vrij zijn van de gevarenzone) </w:t>
            </w:r>
          </w:p>
        </w:tc>
        <w:tc>
          <w:tcPr>
            <w:tcW w:w="567" w:type="dxa"/>
            <w:shd w:val="clear" w:color="auto" w:fill="FFFFFF"/>
          </w:tcPr>
          <w:p w14:paraId="1946A617" w14:textId="77777777" w:rsidR="00685B62" w:rsidRPr="00561526" w:rsidRDefault="00685B62" w:rsidP="0027731B">
            <w:pPr>
              <w:rPr>
                <w:rFonts w:asciiTheme="minorHAnsi" w:hAnsiTheme="minorHAnsi" w:cstheme="minorHAnsi"/>
                <w:b/>
                <w:color w:val="000000"/>
                <w:spacing w:val="2"/>
                <w:sz w:val="22"/>
                <w:szCs w:val="22"/>
              </w:rPr>
            </w:pPr>
          </w:p>
        </w:tc>
        <w:tc>
          <w:tcPr>
            <w:tcW w:w="709" w:type="dxa"/>
            <w:shd w:val="clear" w:color="auto" w:fill="FFFFFF"/>
          </w:tcPr>
          <w:p w14:paraId="465E8BF5" w14:textId="77777777" w:rsidR="00685B62" w:rsidRPr="00561526" w:rsidRDefault="00685B62" w:rsidP="0027731B">
            <w:pPr>
              <w:rPr>
                <w:rFonts w:asciiTheme="minorHAnsi" w:hAnsiTheme="minorHAnsi" w:cstheme="minorHAnsi"/>
                <w:b/>
                <w:color w:val="000000"/>
                <w:spacing w:val="2"/>
                <w:sz w:val="22"/>
                <w:szCs w:val="22"/>
              </w:rPr>
            </w:pPr>
          </w:p>
        </w:tc>
        <w:tc>
          <w:tcPr>
            <w:tcW w:w="579" w:type="dxa"/>
            <w:shd w:val="clear" w:color="auto" w:fill="FFFFFF"/>
          </w:tcPr>
          <w:p w14:paraId="342C1A69" w14:textId="77777777" w:rsidR="00685B62" w:rsidRPr="00561526" w:rsidRDefault="00685B62" w:rsidP="0027731B">
            <w:pPr>
              <w:rPr>
                <w:rFonts w:asciiTheme="minorHAnsi" w:hAnsiTheme="minorHAnsi" w:cstheme="minorHAnsi"/>
                <w:b/>
                <w:color w:val="000000"/>
                <w:spacing w:val="2"/>
                <w:sz w:val="22"/>
                <w:szCs w:val="22"/>
              </w:rPr>
            </w:pPr>
          </w:p>
        </w:tc>
        <w:tc>
          <w:tcPr>
            <w:tcW w:w="639" w:type="dxa"/>
            <w:shd w:val="clear" w:color="auto" w:fill="FFFFFF"/>
          </w:tcPr>
          <w:p w14:paraId="1AFDF0E9" w14:textId="77777777" w:rsidR="00685B62" w:rsidRPr="00561526" w:rsidRDefault="00685B62" w:rsidP="0027731B">
            <w:pPr>
              <w:rPr>
                <w:rFonts w:asciiTheme="minorHAnsi" w:hAnsiTheme="minorHAnsi" w:cstheme="minorHAnsi"/>
                <w:b/>
                <w:color w:val="000000"/>
                <w:spacing w:val="2"/>
                <w:sz w:val="22"/>
                <w:szCs w:val="22"/>
              </w:rPr>
            </w:pPr>
          </w:p>
        </w:tc>
      </w:tr>
      <w:tr w:rsidR="00685B62" w:rsidRPr="00561526" w14:paraId="1B1145A8" w14:textId="77777777" w:rsidTr="0027731B">
        <w:trPr>
          <w:cantSplit/>
          <w:trHeight w:val="607"/>
        </w:trPr>
        <w:tc>
          <w:tcPr>
            <w:tcW w:w="902" w:type="dxa"/>
            <w:vMerge/>
            <w:shd w:val="clear" w:color="auto" w:fill="FFFFFF"/>
          </w:tcPr>
          <w:p w14:paraId="466A0FE0" w14:textId="77777777" w:rsidR="00685B62" w:rsidRPr="00561526" w:rsidRDefault="00685B62" w:rsidP="0027731B">
            <w:pPr>
              <w:rPr>
                <w:rFonts w:asciiTheme="minorHAnsi" w:hAnsiTheme="minorHAnsi" w:cstheme="minorHAnsi"/>
                <w:b/>
                <w:color w:val="000000"/>
                <w:spacing w:val="2"/>
                <w:sz w:val="22"/>
                <w:szCs w:val="22"/>
              </w:rPr>
            </w:pPr>
          </w:p>
        </w:tc>
        <w:tc>
          <w:tcPr>
            <w:tcW w:w="6186" w:type="dxa"/>
            <w:shd w:val="clear" w:color="auto" w:fill="FFFFFF"/>
          </w:tcPr>
          <w:p w14:paraId="6DEFF00B" w14:textId="3A59C85E" w:rsidR="00685B62"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de signalen duidelijk hoorbaar (werkspoor en nevenspoor, werkhervattingsignaal)</w:t>
            </w:r>
          </w:p>
        </w:tc>
        <w:tc>
          <w:tcPr>
            <w:tcW w:w="567" w:type="dxa"/>
            <w:shd w:val="clear" w:color="auto" w:fill="FFFFFF"/>
          </w:tcPr>
          <w:p w14:paraId="28D8D6E0" w14:textId="77777777" w:rsidR="00685B62" w:rsidRPr="00561526" w:rsidRDefault="00685B62" w:rsidP="0027731B">
            <w:pPr>
              <w:rPr>
                <w:rFonts w:asciiTheme="minorHAnsi" w:hAnsiTheme="minorHAnsi" w:cstheme="minorHAnsi"/>
                <w:b/>
                <w:color w:val="000000"/>
                <w:spacing w:val="2"/>
                <w:sz w:val="22"/>
                <w:szCs w:val="22"/>
              </w:rPr>
            </w:pPr>
          </w:p>
        </w:tc>
        <w:tc>
          <w:tcPr>
            <w:tcW w:w="709" w:type="dxa"/>
            <w:shd w:val="clear" w:color="auto" w:fill="FFFFFF"/>
          </w:tcPr>
          <w:p w14:paraId="21B8130A" w14:textId="77777777" w:rsidR="00685B62" w:rsidRPr="00561526" w:rsidRDefault="00685B62" w:rsidP="0027731B">
            <w:pPr>
              <w:rPr>
                <w:rFonts w:asciiTheme="minorHAnsi" w:hAnsiTheme="minorHAnsi" w:cstheme="minorHAnsi"/>
                <w:b/>
                <w:color w:val="000000"/>
                <w:spacing w:val="2"/>
                <w:sz w:val="22"/>
                <w:szCs w:val="22"/>
              </w:rPr>
            </w:pPr>
          </w:p>
        </w:tc>
        <w:tc>
          <w:tcPr>
            <w:tcW w:w="579" w:type="dxa"/>
            <w:shd w:val="clear" w:color="auto" w:fill="FFFFFF"/>
          </w:tcPr>
          <w:p w14:paraId="2DBF1AEF" w14:textId="77777777" w:rsidR="00685B62" w:rsidRPr="00561526" w:rsidRDefault="00685B62" w:rsidP="0027731B">
            <w:pPr>
              <w:rPr>
                <w:rFonts w:asciiTheme="minorHAnsi" w:hAnsiTheme="minorHAnsi" w:cstheme="minorHAnsi"/>
                <w:b/>
                <w:color w:val="000000"/>
                <w:spacing w:val="2"/>
                <w:sz w:val="22"/>
                <w:szCs w:val="22"/>
              </w:rPr>
            </w:pPr>
          </w:p>
        </w:tc>
        <w:tc>
          <w:tcPr>
            <w:tcW w:w="639" w:type="dxa"/>
            <w:shd w:val="clear" w:color="auto" w:fill="FFFFFF"/>
          </w:tcPr>
          <w:p w14:paraId="1779146D" w14:textId="77777777" w:rsidR="00685B62" w:rsidRPr="00561526" w:rsidRDefault="00685B62" w:rsidP="0027731B">
            <w:pPr>
              <w:rPr>
                <w:rFonts w:asciiTheme="minorHAnsi" w:hAnsiTheme="minorHAnsi" w:cstheme="minorHAnsi"/>
                <w:b/>
                <w:color w:val="000000"/>
                <w:spacing w:val="2"/>
                <w:sz w:val="22"/>
                <w:szCs w:val="22"/>
              </w:rPr>
            </w:pPr>
          </w:p>
        </w:tc>
      </w:tr>
      <w:tr w:rsidR="008C5C7F" w:rsidRPr="00561526" w14:paraId="52942C2D" w14:textId="77777777" w:rsidTr="0027731B">
        <w:trPr>
          <w:cantSplit/>
          <w:trHeight w:val="296"/>
        </w:trPr>
        <w:tc>
          <w:tcPr>
            <w:tcW w:w="902" w:type="dxa"/>
            <w:shd w:val="clear" w:color="auto" w:fill="FFFFFF"/>
          </w:tcPr>
          <w:p w14:paraId="0BAD8493" w14:textId="61CD0020" w:rsidR="008C5C7F"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9</w:t>
            </w:r>
          </w:p>
        </w:tc>
        <w:tc>
          <w:tcPr>
            <w:tcW w:w="6186" w:type="dxa"/>
            <w:shd w:val="clear" w:color="auto" w:fill="FFFFFF"/>
          </w:tcPr>
          <w:p w14:paraId="1AC3A092" w14:textId="3B7A12B7"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de wijkplaats op beschikbaarheid en geschiktheid</w:t>
            </w:r>
          </w:p>
        </w:tc>
        <w:tc>
          <w:tcPr>
            <w:tcW w:w="567" w:type="dxa"/>
            <w:shd w:val="clear" w:color="auto" w:fill="FFFFFF"/>
          </w:tcPr>
          <w:p w14:paraId="5DF3B81C"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69EAF76A"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6229743"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2811EBEA"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5B3B4EC5" w14:textId="77777777" w:rsidTr="0027731B">
        <w:trPr>
          <w:cantSplit/>
          <w:trHeight w:val="616"/>
        </w:trPr>
        <w:tc>
          <w:tcPr>
            <w:tcW w:w="902" w:type="dxa"/>
            <w:shd w:val="clear" w:color="auto" w:fill="FFFFFF"/>
          </w:tcPr>
          <w:p w14:paraId="742A7566" w14:textId="335C27FF"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0</w:t>
            </w:r>
          </w:p>
        </w:tc>
        <w:tc>
          <w:tcPr>
            <w:tcW w:w="6186" w:type="dxa"/>
            <w:shd w:val="clear" w:color="auto" w:fill="FFFFFF"/>
          </w:tcPr>
          <w:p w14:paraId="1BE6C0BE" w14:textId="1147D02F"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Waarschuwt het railverkeer met de juiste signalen als de gevarenzone niet tijdig vrij is </w:t>
            </w:r>
          </w:p>
        </w:tc>
        <w:tc>
          <w:tcPr>
            <w:tcW w:w="567" w:type="dxa"/>
            <w:shd w:val="clear" w:color="auto" w:fill="FFFFFF"/>
          </w:tcPr>
          <w:p w14:paraId="7E7D0812"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1DAB8C95"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593CF549"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129AE476"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709C9696" w14:textId="77777777" w:rsidTr="0027731B">
        <w:trPr>
          <w:cantSplit/>
          <w:trHeight w:val="607"/>
        </w:trPr>
        <w:tc>
          <w:tcPr>
            <w:tcW w:w="902" w:type="dxa"/>
            <w:shd w:val="clear" w:color="auto" w:fill="FFFFFF"/>
          </w:tcPr>
          <w:p w14:paraId="63CD6972" w14:textId="04E6F7DE"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1</w:t>
            </w:r>
          </w:p>
        </w:tc>
        <w:tc>
          <w:tcPr>
            <w:tcW w:w="6186" w:type="dxa"/>
            <w:shd w:val="clear" w:color="auto" w:fill="FFFFFF"/>
          </w:tcPr>
          <w:p w14:paraId="5A532410" w14:textId="31AB5DB2"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het ploeglid/de ploegleden na het signaal voor vrijmaken de gevarenzone verlaat/verlaten met meenemen van materiaal en gereedschap</w:t>
            </w:r>
          </w:p>
        </w:tc>
        <w:tc>
          <w:tcPr>
            <w:tcW w:w="567" w:type="dxa"/>
            <w:shd w:val="clear" w:color="auto" w:fill="FFFFFF"/>
          </w:tcPr>
          <w:p w14:paraId="429B57FF"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C8BB7D6"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71883A6"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027F81A0"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0270D80F" w14:textId="77777777" w:rsidTr="0027731B">
        <w:trPr>
          <w:cantSplit/>
          <w:trHeight w:val="607"/>
        </w:trPr>
        <w:tc>
          <w:tcPr>
            <w:tcW w:w="902" w:type="dxa"/>
            <w:shd w:val="clear" w:color="auto" w:fill="FFFFFF"/>
          </w:tcPr>
          <w:p w14:paraId="616764A9" w14:textId="76418D88"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2</w:t>
            </w:r>
          </w:p>
        </w:tc>
        <w:tc>
          <w:tcPr>
            <w:tcW w:w="6186" w:type="dxa"/>
            <w:shd w:val="clear" w:color="auto" w:fill="FFFFFF"/>
          </w:tcPr>
          <w:p w14:paraId="568D826E" w14:textId="163654AD"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het ploeglid/de ploegleden de wijkplaats pas verlaat/verlaten nadat hij het hervattingssignaal heeft gegeven.</w:t>
            </w:r>
          </w:p>
        </w:tc>
        <w:tc>
          <w:tcPr>
            <w:tcW w:w="567" w:type="dxa"/>
            <w:shd w:val="clear" w:color="auto" w:fill="FFFFFF"/>
          </w:tcPr>
          <w:p w14:paraId="0DD1AA67"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3F82EF3C"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1D20A505"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08676A97" w14:textId="77777777" w:rsidR="008C5C7F" w:rsidRPr="00561526" w:rsidRDefault="008C5C7F" w:rsidP="0027731B">
            <w:pPr>
              <w:rPr>
                <w:rFonts w:asciiTheme="minorHAnsi" w:hAnsiTheme="minorHAnsi" w:cstheme="minorHAnsi"/>
                <w:b/>
                <w:color w:val="000000"/>
                <w:spacing w:val="2"/>
                <w:sz w:val="22"/>
                <w:szCs w:val="22"/>
              </w:rPr>
            </w:pPr>
          </w:p>
        </w:tc>
      </w:tr>
      <w:tr w:rsidR="003D1251" w:rsidRPr="00561526" w14:paraId="5D8DD641" w14:textId="77777777" w:rsidTr="0027731B">
        <w:trPr>
          <w:cantSplit/>
          <w:trHeight w:val="607"/>
        </w:trPr>
        <w:tc>
          <w:tcPr>
            <w:tcW w:w="902" w:type="dxa"/>
            <w:shd w:val="clear" w:color="auto" w:fill="FFC000"/>
          </w:tcPr>
          <w:p w14:paraId="65DA5277" w14:textId="573B0D36"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039A8F07" w14:textId="7CC71E5F"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b/>
                <w:color w:val="000000"/>
                <w:spacing w:val="2"/>
                <w:sz w:val="22"/>
                <w:szCs w:val="22"/>
              </w:rPr>
              <w:t>De vhp-metro houdt zich nauwlettend aan de voorgeschreven veiligheidsmaatregelen. Houdt toezicht op de uitvoering van de veiligheidsmaatregelen door de medewerker(s) in zijn werkgebied conform instructie en neemt zo nodig maatregelen</w:t>
            </w:r>
          </w:p>
        </w:tc>
        <w:tc>
          <w:tcPr>
            <w:tcW w:w="567" w:type="dxa"/>
            <w:shd w:val="clear" w:color="auto" w:fill="FFC000"/>
          </w:tcPr>
          <w:p w14:paraId="5B6DB351" w14:textId="7A370AE9"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1A8517F9" w14:textId="2CAA8B6D"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7EF5745C" w14:textId="25B394F7"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297DE383" w14:textId="75667C54"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AF69FC" w:rsidRPr="00561526" w14:paraId="4306BD1C" w14:textId="77777777" w:rsidTr="0027731B">
        <w:trPr>
          <w:cantSplit/>
          <w:trHeight w:val="413"/>
        </w:trPr>
        <w:tc>
          <w:tcPr>
            <w:tcW w:w="902" w:type="dxa"/>
            <w:vMerge w:val="restart"/>
            <w:shd w:val="clear" w:color="auto" w:fill="FFFFFF"/>
          </w:tcPr>
          <w:p w14:paraId="6A5F0757" w14:textId="5CB3DEFC"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3</w:t>
            </w:r>
          </w:p>
        </w:tc>
        <w:tc>
          <w:tcPr>
            <w:tcW w:w="6186" w:type="dxa"/>
            <w:shd w:val="clear" w:color="auto" w:fill="FFFFFF"/>
          </w:tcPr>
          <w:p w14:paraId="5AA9879E" w14:textId="6EF620C0"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Toont voorbeeldgedrag; houdt zich consequent aan de </w:t>
            </w:r>
            <w:r w:rsidR="00C640BD" w:rsidRPr="00561526">
              <w:rPr>
                <w:rFonts w:asciiTheme="minorHAnsi" w:hAnsiTheme="minorHAnsi" w:cstheme="minorHAnsi"/>
                <w:sz w:val="22"/>
                <w:szCs w:val="22"/>
              </w:rPr>
              <w:t>(gedrags)</w:t>
            </w:r>
            <w:r w:rsidRPr="00561526">
              <w:rPr>
                <w:rFonts w:asciiTheme="minorHAnsi" w:hAnsiTheme="minorHAnsi" w:cstheme="minorHAnsi"/>
                <w:sz w:val="22"/>
                <w:szCs w:val="22"/>
              </w:rPr>
              <w:t>regels en verkregen veiligheidsinstructie</w:t>
            </w:r>
          </w:p>
        </w:tc>
        <w:tc>
          <w:tcPr>
            <w:tcW w:w="567" w:type="dxa"/>
            <w:shd w:val="clear" w:color="auto" w:fill="FFFFFF"/>
          </w:tcPr>
          <w:p w14:paraId="34C4B1A2"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78DF69A4"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2DE4B7F5" w14:textId="77777777" w:rsidR="00AF69FC" w:rsidRPr="00561526" w:rsidRDefault="00AF69FC" w:rsidP="0027731B">
            <w:pPr>
              <w:rPr>
                <w:rFonts w:asciiTheme="minorHAnsi" w:hAnsiTheme="minorHAnsi" w:cstheme="minorHAnsi"/>
                <w:b/>
                <w:color w:val="000000"/>
                <w:spacing w:val="2"/>
                <w:sz w:val="22"/>
                <w:szCs w:val="22"/>
              </w:rPr>
            </w:pPr>
          </w:p>
        </w:tc>
        <w:tc>
          <w:tcPr>
            <w:tcW w:w="639" w:type="dxa"/>
            <w:shd w:val="clear" w:color="auto" w:fill="FFFFFF"/>
          </w:tcPr>
          <w:p w14:paraId="3A7203C0"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6499DEBE" w14:textId="77777777" w:rsidTr="0027731B">
        <w:trPr>
          <w:cantSplit/>
          <w:trHeight w:val="413"/>
        </w:trPr>
        <w:tc>
          <w:tcPr>
            <w:tcW w:w="902" w:type="dxa"/>
            <w:vMerge/>
            <w:shd w:val="clear" w:color="auto" w:fill="FFFFFF"/>
          </w:tcPr>
          <w:p w14:paraId="535422EC"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DCCA846" w14:textId="17FB7723" w:rsidR="00AF69FC" w:rsidRPr="00561526" w:rsidRDefault="00AF69FC" w:rsidP="0027731B">
            <w:pPr>
              <w:rPr>
                <w:rFonts w:asciiTheme="minorHAnsi" w:hAnsiTheme="minorHAnsi" w:cstheme="minorHAnsi"/>
                <w:sz w:val="22"/>
                <w:szCs w:val="22"/>
              </w:rPr>
            </w:pPr>
            <w:r w:rsidRPr="00561526">
              <w:rPr>
                <w:rFonts w:asciiTheme="minorHAnsi" w:hAnsiTheme="minorHAnsi" w:cstheme="minorHAnsi"/>
                <w:sz w:val="22"/>
                <w:szCs w:val="22"/>
              </w:rPr>
              <w:t xml:space="preserve">Bij noodzakelijke afwijkingen van de regels neemt hij direct contact op met de lwb-metro of llv-metro of </w:t>
            </w:r>
            <w:r w:rsidR="00C640BD" w:rsidRPr="00561526">
              <w:rPr>
                <w:rFonts w:asciiTheme="minorHAnsi" w:hAnsiTheme="minorHAnsi" w:cstheme="minorHAnsi"/>
                <w:sz w:val="22"/>
                <w:szCs w:val="22"/>
              </w:rPr>
              <w:t xml:space="preserve">eventueel </w:t>
            </w:r>
            <w:r w:rsidRPr="00561526">
              <w:rPr>
                <w:rFonts w:asciiTheme="minorHAnsi" w:hAnsiTheme="minorHAnsi" w:cstheme="minorHAnsi"/>
                <w:sz w:val="22"/>
                <w:szCs w:val="22"/>
              </w:rPr>
              <w:t>VGC-U</w:t>
            </w:r>
          </w:p>
        </w:tc>
        <w:tc>
          <w:tcPr>
            <w:tcW w:w="567" w:type="dxa"/>
            <w:shd w:val="clear" w:color="auto" w:fill="FFFFFF"/>
          </w:tcPr>
          <w:p w14:paraId="0F607EE4"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3F0B52B"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462D8E9" w14:textId="77777777" w:rsidR="00AF69FC" w:rsidRPr="00561526" w:rsidRDefault="00AF69FC" w:rsidP="0027731B">
            <w:pPr>
              <w:rPr>
                <w:rFonts w:asciiTheme="minorHAnsi" w:hAnsiTheme="minorHAnsi" w:cstheme="minorHAnsi"/>
                <w:b/>
                <w:color w:val="000000"/>
                <w:spacing w:val="2"/>
                <w:sz w:val="22"/>
                <w:szCs w:val="22"/>
              </w:rPr>
            </w:pPr>
          </w:p>
        </w:tc>
        <w:tc>
          <w:tcPr>
            <w:tcW w:w="639" w:type="dxa"/>
            <w:shd w:val="clear" w:color="auto" w:fill="FFFFFF"/>
          </w:tcPr>
          <w:p w14:paraId="1F283584" w14:textId="77777777" w:rsidR="00AF69FC" w:rsidRPr="00561526" w:rsidRDefault="00AF69FC" w:rsidP="0027731B">
            <w:pPr>
              <w:rPr>
                <w:rFonts w:asciiTheme="minorHAnsi" w:hAnsiTheme="minorHAnsi" w:cstheme="minorHAnsi"/>
                <w:b/>
                <w:color w:val="000000"/>
                <w:spacing w:val="2"/>
                <w:sz w:val="22"/>
                <w:szCs w:val="22"/>
              </w:rPr>
            </w:pPr>
          </w:p>
        </w:tc>
      </w:tr>
      <w:tr w:rsidR="008C5C7F" w:rsidRPr="00561526" w14:paraId="756F4C9A" w14:textId="77777777" w:rsidTr="0027731B">
        <w:trPr>
          <w:cantSplit/>
          <w:trHeight w:val="440"/>
        </w:trPr>
        <w:tc>
          <w:tcPr>
            <w:tcW w:w="902" w:type="dxa"/>
            <w:shd w:val="clear" w:color="auto" w:fill="FFFFFF"/>
          </w:tcPr>
          <w:p w14:paraId="08BDE0A2" w14:textId="39B4B30E"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4</w:t>
            </w:r>
          </w:p>
        </w:tc>
        <w:tc>
          <w:tcPr>
            <w:tcW w:w="6186" w:type="dxa"/>
            <w:shd w:val="clear" w:color="auto" w:fill="FFFFFF"/>
          </w:tcPr>
          <w:p w14:paraId="775F5035" w14:textId="621E690A"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ploegleden gecertificeerd zijn om de metrobaan te betreden</w:t>
            </w:r>
          </w:p>
        </w:tc>
        <w:tc>
          <w:tcPr>
            <w:tcW w:w="567" w:type="dxa"/>
            <w:shd w:val="clear" w:color="auto" w:fill="FFFFFF"/>
          </w:tcPr>
          <w:p w14:paraId="1E950BA6"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6ECA5A9"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4F9C33BD"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3679B05A"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3D4DD5DB" w14:textId="77777777" w:rsidTr="0027731B">
        <w:trPr>
          <w:cantSplit/>
          <w:trHeight w:val="607"/>
        </w:trPr>
        <w:tc>
          <w:tcPr>
            <w:tcW w:w="902" w:type="dxa"/>
            <w:vMerge w:val="restart"/>
            <w:shd w:val="clear" w:color="auto" w:fill="FFFFFF"/>
          </w:tcPr>
          <w:p w14:paraId="68A9851A" w14:textId="6A5B58BC"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lastRenderedPageBreak/>
              <w:t>1</w:t>
            </w:r>
            <w:r w:rsidR="004F7152" w:rsidRPr="00561526">
              <w:rPr>
                <w:rFonts w:asciiTheme="minorHAnsi" w:hAnsiTheme="minorHAnsi" w:cstheme="minorHAnsi"/>
                <w:b/>
                <w:color w:val="000000"/>
                <w:spacing w:val="2"/>
                <w:sz w:val="22"/>
                <w:szCs w:val="22"/>
              </w:rPr>
              <w:t>5</w:t>
            </w:r>
          </w:p>
        </w:tc>
        <w:tc>
          <w:tcPr>
            <w:tcW w:w="6186" w:type="dxa"/>
            <w:shd w:val="clear" w:color="auto" w:fill="FFFFFF"/>
          </w:tcPr>
          <w:p w14:paraId="4A6419CD" w14:textId="316F5D71"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Spreekt het ploeglid/de ploegleden effectief aan als deze zich niet houdt/houden aan de afgesproken veiligheidsmaatregelen en zijn aanwijzingen/signalen. Effectief wil zeggen dat het ploeglid/de ploegleden zich weer gedraagt/gedragen </w:t>
            </w:r>
            <w:r w:rsidR="00F76403" w:rsidRPr="00561526">
              <w:rPr>
                <w:rFonts w:asciiTheme="minorHAnsi" w:hAnsiTheme="minorHAnsi" w:cstheme="minorHAnsi"/>
                <w:sz w:val="22"/>
                <w:szCs w:val="22"/>
              </w:rPr>
              <w:t>volgens</w:t>
            </w:r>
            <w:r w:rsidRPr="00561526">
              <w:rPr>
                <w:rFonts w:asciiTheme="minorHAnsi" w:hAnsiTheme="minorHAnsi" w:cstheme="minorHAnsi"/>
                <w:sz w:val="22"/>
                <w:szCs w:val="22"/>
              </w:rPr>
              <w:t xml:space="preserve"> voorschrift en zijn aanwijzingen. </w:t>
            </w:r>
          </w:p>
        </w:tc>
        <w:tc>
          <w:tcPr>
            <w:tcW w:w="567" w:type="dxa"/>
            <w:shd w:val="clear" w:color="auto" w:fill="FFFFFF"/>
          </w:tcPr>
          <w:p w14:paraId="7D3EA1C3"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66D0C34D"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1E15EC6"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6DFDD128"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678986F1" w14:textId="77777777" w:rsidTr="0027731B">
        <w:trPr>
          <w:cantSplit/>
          <w:trHeight w:val="333"/>
        </w:trPr>
        <w:tc>
          <w:tcPr>
            <w:tcW w:w="902" w:type="dxa"/>
            <w:vMerge/>
            <w:shd w:val="clear" w:color="auto" w:fill="FFFFFF"/>
          </w:tcPr>
          <w:p w14:paraId="518B990B" w14:textId="090DDA7A" w:rsidR="008C5C7F" w:rsidRPr="00561526" w:rsidRDefault="008C5C7F" w:rsidP="0027731B">
            <w:pPr>
              <w:rPr>
                <w:rFonts w:asciiTheme="minorHAnsi" w:hAnsiTheme="minorHAnsi" w:cstheme="minorHAnsi"/>
                <w:b/>
                <w:color w:val="000000"/>
                <w:spacing w:val="2"/>
                <w:sz w:val="22"/>
                <w:szCs w:val="22"/>
              </w:rPr>
            </w:pPr>
          </w:p>
        </w:tc>
        <w:tc>
          <w:tcPr>
            <w:tcW w:w="6186" w:type="dxa"/>
            <w:shd w:val="clear" w:color="auto" w:fill="FFFFFF"/>
          </w:tcPr>
          <w:p w14:paraId="737B2551" w14:textId="41D3BACF"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Escaleert zo nodig naar de lwb-metro of llv-metro of </w:t>
            </w:r>
            <w:r w:rsidR="00C640BD" w:rsidRPr="00561526">
              <w:rPr>
                <w:rFonts w:asciiTheme="minorHAnsi" w:hAnsiTheme="minorHAnsi" w:cstheme="minorHAnsi"/>
                <w:sz w:val="22"/>
                <w:szCs w:val="22"/>
              </w:rPr>
              <w:t xml:space="preserve">eventueel </w:t>
            </w:r>
            <w:r w:rsidRPr="00561526">
              <w:rPr>
                <w:rFonts w:asciiTheme="minorHAnsi" w:hAnsiTheme="minorHAnsi" w:cstheme="minorHAnsi"/>
                <w:sz w:val="22"/>
                <w:szCs w:val="22"/>
              </w:rPr>
              <w:t>VGC-U</w:t>
            </w:r>
          </w:p>
        </w:tc>
        <w:tc>
          <w:tcPr>
            <w:tcW w:w="567" w:type="dxa"/>
            <w:shd w:val="clear" w:color="auto" w:fill="FFFFFF"/>
          </w:tcPr>
          <w:p w14:paraId="56538AF6"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E06E6FE"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49D88021"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11B8545F" w14:textId="77777777" w:rsidR="008C5C7F" w:rsidRPr="00561526" w:rsidRDefault="008C5C7F" w:rsidP="0027731B">
            <w:pPr>
              <w:rPr>
                <w:rFonts w:asciiTheme="minorHAnsi" w:hAnsiTheme="minorHAnsi" w:cstheme="minorHAnsi"/>
                <w:b/>
                <w:color w:val="000000"/>
                <w:spacing w:val="2"/>
                <w:sz w:val="22"/>
                <w:szCs w:val="22"/>
              </w:rPr>
            </w:pPr>
          </w:p>
        </w:tc>
      </w:tr>
      <w:tr w:rsidR="003D1251" w:rsidRPr="00561526" w14:paraId="636825A0" w14:textId="51955614" w:rsidTr="0027731B">
        <w:trPr>
          <w:cantSplit/>
          <w:trHeight w:val="375"/>
        </w:trPr>
        <w:tc>
          <w:tcPr>
            <w:tcW w:w="902" w:type="dxa"/>
            <w:shd w:val="clear" w:color="auto" w:fill="FFC000"/>
          </w:tcPr>
          <w:p w14:paraId="1E63E486" w14:textId="6BFA16F6" w:rsidR="003D1251" w:rsidRPr="00561526" w:rsidRDefault="003D1251" w:rsidP="0027731B">
            <w:pPr>
              <w:rPr>
                <w:rFonts w:asciiTheme="minorHAnsi" w:hAnsiTheme="minorHAnsi" w:cstheme="minorHAnsi"/>
                <w:b/>
                <w:color w:val="000000"/>
                <w:spacing w:val="2"/>
                <w:sz w:val="22"/>
                <w:szCs w:val="22"/>
              </w:rPr>
            </w:pPr>
          </w:p>
          <w:p w14:paraId="7942A7B1" w14:textId="77777777"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0D28284A" w14:textId="153D1237" w:rsidR="003D1251" w:rsidRPr="00561526" w:rsidRDefault="008C5C7F"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Draagt bij aan een goede evaluatie van de werkzaamheden</w:t>
            </w:r>
          </w:p>
        </w:tc>
        <w:tc>
          <w:tcPr>
            <w:tcW w:w="567" w:type="dxa"/>
            <w:shd w:val="clear" w:color="auto" w:fill="FFC000"/>
          </w:tcPr>
          <w:p w14:paraId="4F59C79B" w14:textId="635E0023"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424B722E" w14:textId="28382AD7"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69142377" w14:textId="0DD031B5"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44A18324" w14:textId="070F97B1"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3D1251" w:rsidRPr="00561526" w14:paraId="1567FC2D" w14:textId="0330E009" w:rsidTr="0027731B">
        <w:trPr>
          <w:cantSplit/>
          <w:trHeight w:val="620"/>
        </w:trPr>
        <w:tc>
          <w:tcPr>
            <w:tcW w:w="902" w:type="dxa"/>
            <w:shd w:val="clear" w:color="auto" w:fill="FFFFFF"/>
          </w:tcPr>
          <w:p w14:paraId="7E055AD7" w14:textId="2CF16F55" w:rsidR="003D1251"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6</w:t>
            </w:r>
          </w:p>
        </w:tc>
        <w:tc>
          <w:tcPr>
            <w:tcW w:w="6186" w:type="dxa"/>
            <w:shd w:val="clear" w:color="auto" w:fill="FFFFFF"/>
          </w:tcPr>
          <w:p w14:paraId="2E7AF673" w14:textId="2CCE26A0"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Hij stelt na afloop van de werkzaamheden samen met de lwb-metro en het ploeglid/de ploegleden vast of de werkzaamheden correct zijn verlopen. Signaleert verbeterpunten.</w:t>
            </w:r>
          </w:p>
        </w:tc>
        <w:tc>
          <w:tcPr>
            <w:tcW w:w="567" w:type="dxa"/>
            <w:shd w:val="clear" w:color="auto" w:fill="FFFFFF"/>
          </w:tcPr>
          <w:p w14:paraId="37D5BA0F" w14:textId="77777777" w:rsidR="003D1251" w:rsidRPr="00561526" w:rsidRDefault="003D1251" w:rsidP="0027731B">
            <w:pPr>
              <w:rPr>
                <w:rFonts w:asciiTheme="minorHAnsi" w:hAnsiTheme="minorHAnsi" w:cstheme="minorHAnsi"/>
                <w:b/>
                <w:color w:val="000000"/>
                <w:spacing w:val="2"/>
                <w:sz w:val="22"/>
                <w:szCs w:val="22"/>
              </w:rPr>
            </w:pPr>
          </w:p>
        </w:tc>
        <w:tc>
          <w:tcPr>
            <w:tcW w:w="709" w:type="dxa"/>
            <w:shd w:val="clear" w:color="auto" w:fill="FFFFFF"/>
          </w:tcPr>
          <w:p w14:paraId="1D4FB1E2" w14:textId="77777777" w:rsidR="003D1251" w:rsidRPr="00561526" w:rsidRDefault="003D1251" w:rsidP="0027731B">
            <w:pPr>
              <w:rPr>
                <w:rFonts w:asciiTheme="minorHAnsi" w:hAnsiTheme="minorHAnsi" w:cstheme="minorHAnsi"/>
                <w:b/>
                <w:color w:val="000000"/>
                <w:spacing w:val="2"/>
                <w:sz w:val="22"/>
                <w:szCs w:val="22"/>
              </w:rPr>
            </w:pPr>
          </w:p>
        </w:tc>
        <w:tc>
          <w:tcPr>
            <w:tcW w:w="579" w:type="dxa"/>
            <w:shd w:val="clear" w:color="auto" w:fill="FFFFFF"/>
          </w:tcPr>
          <w:p w14:paraId="050F7896" w14:textId="77777777" w:rsidR="003D1251" w:rsidRPr="00561526" w:rsidRDefault="003D1251" w:rsidP="0027731B">
            <w:pPr>
              <w:rPr>
                <w:rFonts w:asciiTheme="minorHAnsi" w:hAnsiTheme="minorHAnsi" w:cstheme="minorHAnsi"/>
                <w:b/>
                <w:color w:val="000000"/>
                <w:spacing w:val="2"/>
                <w:sz w:val="22"/>
                <w:szCs w:val="22"/>
              </w:rPr>
            </w:pPr>
          </w:p>
        </w:tc>
        <w:tc>
          <w:tcPr>
            <w:tcW w:w="639" w:type="dxa"/>
            <w:shd w:val="clear" w:color="auto" w:fill="FFFFFF"/>
          </w:tcPr>
          <w:p w14:paraId="3D91D8A1" w14:textId="77777777" w:rsidR="003D1251" w:rsidRPr="00561526" w:rsidRDefault="003D1251" w:rsidP="0027731B">
            <w:pPr>
              <w:rPr>
                <w:rFonts w:asciiTheme="minorHAnsi" w:hAnsiTheme="minorHAnsi" w:cstheme="minorHAnsi"/>
                <w:b/>
                <w:color w:val="000000"/>
                <w:spacing w:val="2"/>
                <w:sz w:val="22"/>
                <w:szCs w:val="22"/>
              </w:rPr>
            </w:pPr>
          </w:p>
        </w:tc>
      </w:tr>
    </w:tbl>
    <w:p w14:paraId="24363C09" w14:textId="7B93F86B" w:rsidR="00F02CBD" w:rsidRDefault="00F02CBD" w:rsidP="0027731B">
      <w:pPr>
        <w:rPr>
          <w:rFonts w:ascii="Arial" w:hAnsi="Arial" w:cs="Arial"/>
          <w:b/>
          <w:sz w:val="20"/>
          <w:szCs w:val="20"/>
        </w:rPr>
      </w:pPr>
    </w:p>
    <w:p w14:paraId="76AE189A" w14:textId="0FF2D657" w:rsidR="0027731B" w:rsidRDefault="0027731B" w:rsidP="0027731B">
      <w:pPr>
        <w:rPr>
          <w:rFonts w:ascii="Arial" w:hAnsi="Arial" w:cs="Arial"/>
          <w:b/>
          <w:sz w:val="20"/>
          <w:szCs w:val="20"/>
        </w:rPr>
      </w:pPr>
    </w:p>
    <w:p w14:paraId="72158DF6" w14:textId="38C42AB7" w:rsidR="0027731B" w:rsidRDefault="0027731B" w:rsidP="0027731B">
      <w:pPr>
        <w:rPr>
          <w:rFonts w:ascii="Arial" w:hAnsi="Arial" w:cs="Arial"/>
          <w:b/>
          <w:sz w:val="20"/>
          <w:szCs w:val="20"/>
        </w:rPr>
      </w:pPr>
      <w:r>
        <w:rPr>
          <w:rFonts w:ascii="Arial" w:hAnsi="Arial" w:cs="Arial"/>
          <w:b/>
          <w:sz w:val="20"/>
          <w:szCs w:val="20"/>
        </w:rPr>
        <w:t>Onderbouwing oordeel</w:t>
      </w:r>
      <w:r w:rsidR="00027285">
        <w:rPr>
          <w:rFonts w:ascii="Arial" w:hAnsi="Arial" w:cs="Arial"/>
          <w:b/>
          <w:sz w:val="20"/>
          <w:szCs w:val="20"/>
        </w:rPr>
        <w:t xml:space="preserve"> en vervolgafspraken</w:t>
      </w:r>
    </w:p>
    <w:p w14:paraId="2BF212FF" w14:textId="36691760" w:rsidR="0027731B" w:rsidRDefault="0027731B" w:rsidP="0027731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920" behindDoc="0" locked="0" layoutInCell="1" allowOverlap="1" wp14:anchorId="78B28248" wp14:editId="66FE38A4">
                <wp:simplePos x="0" y="0"/>
                <wp:positionH relativeFrom="column">
                  <wp:posOffset>19629</wp:posOffset>
                </wp:positionH>
                <wp:positionV relativeFrom="paragraph">
                  <wp:posOffset>102193</wp:posOffset>
                </wp:positionV>
                <wp:extent cx="6074229" cy="4898572"/>
                <wp:effectExtent l="0" t="0" r="22225" b="16510"/>
                <wp:wrapNone/>
                <wp:docPr id="5" name="Rechthoek 5"/>
                <wp:cNvGraphicFramePr/>
                <a:graphic xmlns:a="http://schemas.openxmlformats.org/drawingml/2006/main">
                  <a:graphicData uri="http://schemas.microsoft.com/office/word/2010/wordprocessingShape">
                    <wps:wsp>
                      <wps:cNvSpPr/>
                      <wps:spPr>
                        <a:xfrm>
                          <a:off x="0" y="0"/>
                          <a:ext cx="6074229" cy="4898572"/>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301D" id="Rechthoek 5" o:spid="_x0000_s1026" style="position:absolute;margin-left:1.55pt;margin-top:8.05pt;width:478.3pt;height:38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" filled="f" strokecolor="#1f4d78 [1604]" strokeweight=".25pt"/>
            </w:pict>
          </mc:Fallback>
        </mc:AlternateContent>
      </w:r>
    </w:p>
    <w:p w14:paraId="7E8AB6AF" w14:textId="31829C58" w:rsidR="0027731B" w:rsidRPr="00614CE3" w:rsidRDefault="0027731B" w:rsidP="0027731B">
      <w:pPr>
        <w:rPr>
          <w:rFonts w:asciiTheme="minorHAnsi" w:hAnsiTheme="minorHAnsi" w:cstheme="minorHAnsi"/>
          <w:bCs/>
          <w:sz w:val="22"/>
          <w:szCs w:val="22"/>
        </w:rPr>
      </w:pPr>
      <w:r>
        <w:rPr>
          <w:rFonts w:ascii="Arial" w:hAnsi="Arial" w:cs="Arial"/>
          <w:bCs/>
          <w:sz w:val="20"/>
          <w:szCs w:val="20"/>
        </w:rPr>
        <w:t xml:space="preserve"> </w:t>
      </w:r>
      <w:r w:rsidRPr="00614CE3">
        <w:rPr>
          <w:rFonts w:asciiTheme="minorHAnsi" w:hAnsiTheme="minorHAnsi" w:cstheme="minorHAnsi"/>
          <w:bCs/>
          <w:sz w:val="22"/>
          <w:szCs w:val="22"/>
        </w:rPr>
        <w:t>Datum:</w:t>
      </w:r>
    </w:p>
    <w:p w14:paraId="57134B74" w14:textId="77777777" w:rsidR="0027731B" w:rsidRPr="00614CE3" w:rsidRDefault="0027731B" w:rsidP="0027731B">
      <w:pPr>
        <w:rPr>
          <w:rFonts w:asciiTheme="minorHAnsi" w:hAnsiTheme="minorHAnsi" w:cstheme="minorHAnsi"/>
          <w:bCs/>
          <w:sz w:val="22"/>
          <w:szCs w:val="22"/>
        </w:rPr>
      </w:pPr>
    </w:p>
    <w:p w14:paraId="30D4BFFF" w14:textId="41CFEA82" w:rsidR="0027731B" w:rsidRDefault="0027731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Oordeel:</w:t>
      </w:r>
    </w:p>
    <w:p w14:paraId="60644B86" w14:textId="77777777" w:rsidR="00614CE3" w:rsidRPr="00614CE3" w:rsidRDefault="00614CE3" w:rsidP="0027731B">
      <w:pPr>
        <w:rPr>
          <w:rFonts w:asciiTheme="minorHAnsi" w:hAnsiTheme="minorHAnsi" w:cstheme="minorHAnsi"/>
          <w:bCs/>
          <w:sz w:val="22"/>
          <w:szCs w:val="22"/>
        </w:rPr>
      </w:pPr>
    </w:p>
    <w:p w14:paraId="3711E1B2" w14:textId="440C374A" w:rsidR="0038753B" w:rsidRPr="00614CE3" w:rsidRDefault="0038753B" w:rsidP="0027731B">
      <w:pPr>
        <w:rPr>
          <w:rFonts w:asciiTheme="minorHAnsi" w:hAnsiTheme="minorHAnsi" w:cstheme="minorHAnsi"/>
          <w:bCs/>
          <w:sz w:val="22"/>
          <w:szCs w:val="22"/>
        </w:rPr>
      </w:pPr>
    </w:p>
    <w:p w14:paraId="23B1F29E" w14:textId="21215034"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Afspraken:</w:t>
      </w:r>
    </w:p>
    <w:p w14:paraId="160EA54C" w14:textId="77777777" w:rsidR="0038753B" w:rsidRPr="00614CE3" w:rsidRDefault="0038753B" w:rsidP="0027731B">
      <w:pPr>
        <w:rPr>
          <w:rFonts w:asciiTheme="minorHAnsi" w:hAnsiTheme="minorHAnsi" w:cstheme="minorHAnsi"/>
          <w:bCs/>
          <w:sz w:val="22"/>
          <w:szCs w:val="22"/>
        </w:rPr>
      </w:pPr>
    </w:p>
    <w:p w14:paraId="75FFBBB2" w14:textId="77777777" w:rsidR="0027731B" w:rsidRPr="00614CE3" w:rsidRDefault="0027731B" w:rsidP="0027731B">
      <w:pPr>
        <w:rPr>
          <w:rFonts w:asciiTheme="minorHAnsi" w:hAnsiTheme="minorHAnsi" w:cstheme="minorHAnsi"/>
          <w:bCs/>
          <w:sz w:val="22"/>
          <w:szCs w:val="22"/>
        </w:rPr>
      </w:pPr>
    </w:p>
    <w:p w14:paraId="5286EE35" w14:textId="41A069A0" w:rsidR="0027731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w:t>
      </w:r>
      <w:r w:rsidR="0027731B" w:rsidRPr="00614CE3">
        <w:rPr>
          <w:rFonts w:asciiTheme="minorHAnsi" w:hAnsiTheme="minorHAnsi" w:cstheme="minorHAnsi"/>
          <w:bCs/>
          <w:sz w:val="22"/>
          <w:szCs w:val="22"/>
        </w:rPr>
        <w:t>Datum:</w:t>
      </w:r>
    </w:p>
    <w:p w14:paraId="7E7BB243" w14:textId="6A72B357" w:rsidR="0027731B" w:rsidRPr="00614CE3" w:rsidRDefault="0027731B" w:rsidP="0027731B">
      <w:pPr>
        <w:rPr>
          <w:rFonts w:asciiTheme="minorHAnsi" w:hAnsiTheme="minorHAnsi" w:cstheme="minorHAnsi"/>
          <w:bCs/>
          <w:sz w:val="22"/>
          <w:szCs w:val="22"/>
        </w:rPr>
      </w:pPr>
    </w:p>
    <w:p w14:paraId="4D570C50" w14:textId="02B24CC5" w:rsidR="0027731B"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w:t>
      </w:r>
      <w:r w:rsidR="0027731B" w:rsidRPr="00614CE3">
        <w:rPr>
          <w:rFonts w:asciiTheme="minorHAnsi" w:hAnsiTheme="minorHAnsi" w:cstheme="minorHAnsi"/>
          <w:bCs/>
          <w:sz w:val="22"/>
          <w:szCs w:val="22"/>
        </w:rPr>
        <w:t>Oordeel:</w:t>
      </w:r>
    </w:p>
    <w:p w14:paraId="0D37C310" w14:textId="77777777" w:rsidR="00614CE3" w:rsidRPr="00614CE3" w:rsidRDefault="00614CE3" w:rsidP="0027731B">
      <w:pPr>
        <w:rPr>
          <w:rFonts w:asciiTheme="minorHAnsi" w:hAnsiTheme="minorHAnsi" w:cstheme="minorHAnsi"/>
          <w:bCs/>
          <w:sz w:val="22"/>
          <w:szCs w:val="22"/>
        </w:rPr>
      </w:pPr>
    </w:p>
    <w:p w14:paraId="05864EF4" w14:textId="3166293B" w:rsidR="0027731B" w:rsidRPr="00614CE3" w:rsidRDefault="0027731B" w:rsidP="0027731B">
      <w:pPr>
        <w:rPr>
          <w:rFonts w:asciiTheme="minorHAnsi" w:hAnsiTheme="minorHAnsi" w:cstheme="minorHAnsi"/>
          <w:bCs/>
          <w:sz w:val="22"/>
          <w:szCs w:val="22"/>
        </w:rPr>
      </w:pPr>
    </w:p>
    <w:p w14:paraId="37487EDC" w14:textId="3806084E"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Afspraken:</w:t>
      </w:r>
    </w:p>
    <w:p w14:paraId="5A79588C" w14:textId="4AE8163F" w:rsidR="0038753B" w:rsidRPr="00614CE3" w:rsidRDefault="0038753B" w:rsidP="0027731B">
      <w:pPr>
        <w:rPr>
          <w:rFonts w:asciiTheme="minorHAnsi" w:hAnsiTheme="minorHAnsi" w:cstheme="minorHAnsi"/>
          <w:bCs/>
          <w:sz w:val="22"/>
          <w:szCs w:val="22"/>
        </w:rPr>
      </w:pPr>
    </w:p>
    <w:p w14:paraId="44AA4D39" w14:textId="77777777" w:rsidR="0038753B" w:rsidRPr="00614CE3" w:rsidRDefault="0038753B" w:rsidP="0027731B">
      <w:pPr>
        <w:rPr>
          <w:rFonts w:asciiTheme="minorHAnsi" w:hAnsiTheme="minorHAnsi" w:cstheme="minorHAnsi"/>
          <w:bCs/>
          <w:sz w:val="22"/>
          <w:szCs w:val="22"/>
        </w:rPr>
      </w:pPr>
    </w:p>
    <w:p w14:paraId="46FBF499" w14:textId="0B118BB5"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enzovoorts</w:t>
      </w:r>
    </w:p>
    <w:p w14:paraId="7A497763" w14:textId="77777777" w:rsidR="0027731B" w:rsidRDefault="0027731B" w:rsidP="0027731B">
      <w:pPr>
        <w:rPr>
          <w:rFonts w:ascii="Arial" w:hAnsi="Arial" w:cs="Arial"/>
          <w:bCs/>
          <w:sz w:val="20"/>
          <w:szCs w:val="20"/>
        </w:rPr>
      </w:pPr>
    </w:p>
    <w:p w14:paraId="211E3D8B" w14:textId="77777777" w:rsidR="0027731B" w:rsidRDefault="0027731B" w:rsidP="0027731B">
      <w:pPr>
        <w:rPr>
          <w:rFonts w:ascii="Arial" w:hAnsi="Arial" w:cs="Arial"/>
          <w:bCs/>
          <w:sz w:val="20"/>
          <w:szCs w:val="20"/>
        </w:rPr>
      </w:pPr>
    </w:p>
    <w:p w14:paraId="499276B6" w14:textId="77777777" w:rsidR="0027731B" w:rsidRDefault="0027731B" w:rsidP="0027731B">
      <w:pPr>
        <w:rPr>
          <w:rFonts w:ascii="Arial" w:hAnsi="Arial" w:cs="Arial"/>
          <w:bCs/>
          <w:sz w:val="20"/>
          <w:szCs w:val="20"/>
        </w:rPr>
      </w:pPr>
    </w:p>
    <w:p w14:paraId="5DB7A373" w14:textId="77777777" w:rsidR="0027731B" w:rsidRDefault="0027731B" w:rsidP="0027731B">
      <w:pPr>
        <w:rPr>
          <w:rFonts w:ascii="Arial" w:hAnsi="Arial" w:cs="Arial"/>
          <w:bCs/>
          <w:sz w:val="20"/>
          <w:szCs w:val="20"/>
        </w:rPr>
      </w:pPr>
    </w:p>
    <w:p w14:paraId="32B30FB1" w14:textId="77777777" w:rsidR="0027731B" w:rsidRDefault="0027731B" w:rsidP="0027731B">
      <w:pPr>
        <w:rPr>
          <w:rFonts w:ascii="Arial" w:hAnsi="Arial" w:cs="Arial"/>
          <w:bCs/>
          <w:sz w:val="20"/>
          <w:szCs w:val="20"/>
        </w:rPr>
      </w:pPr>
    </w:p>
    <w:p w14:paraId="7F9DBC87" w14:textId="77777777" w:rsidR="0027731B" w:rsidRDefault="0027731B" w:rsidP="0027731B">
      <w:pPr>
        <w:rPr>
          <w:rFonts w:ascii="Arial" w:hAnsi="Arial" w:cs="Arial"/>
          <w:bCs/>
          <w:sz w:val="20"/>
          <w:szCs w:val="20"/>
        </w:rPr>
      </w:pPr>
    </w:p>
    <w:p w14:paraId="4CFFEB1F" w14:textId="77777777" w:rsidR="0027731B" w:rsidRDefault="0027731B" w:rsidP="0027731B">
      <w:pPr>
        <w:rPr>
          <w:rFonts w:ascii="Arial" w:hAnsi="Arial" w:cs="Arial"/>
          <w:bCs/>
          <w:sz w:val="20"/>
          <w:szCs w:val="20"/>
        </w:rPr>
      </w:pPr>
    </w:p>
    <w:p w14:paraId="41C3137E" w14:textId="77777777" w:rsidR="0027731B" w:rsidRDefault="0027731B" w:rsidP="0027731B">
      <w:pPr>
        <w:rPr>
          <w:rFonts w:ascii="Arial" w:hAnsi="Arial" w:cs="Arial"/>
          <w:bCs/>
          <w:sz w:val="20"/>
          <w:szCs w:val="20"/>
        </w:rPr>
      </w:pPr>
    </w:p>
    <w:p w14:paraId="7AFC653A" w14:textId="3740C66E" w:rsidR="0027731B" w:rsidRPr="0027731B" w:rsidRDefault="0027731B" w:rsidP="0027731B">
      <w:pPr>
        <w:rPr>
          <w:rFonts w:ascii="Arial" w:hAnsi="Arial" w:cs="Arial"/>
          <w:bCs/>
          <w:sz w:val="20"/>
          <w:szCs w:val="20"/>
        </w:rPr>
      </w:pPr>
    </w:p>
    <w:sectPr w:rsidR="0027731B" w:rsidRPr="0027731B" w:rsidSect="009C7DF2">
      <w:footerReference w:type="default" r:id="rId9"/>
      <w:pgSz w:w="11906" w:h="16838"/>
      <w:pgMar w:top="1417" w:right="1417" w:bottom="1701"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7CA2" w14:textId="77777777" w:rsidR="00D85CA2" w:rsidRDefault="00D85CA2" w:rsidP="00431FF6">
      <w:r>
        <w:separator/>
      </w:r>
    </w:p>
  </w:endnote>
  <w:endnote w:type="continuationSeparator" w:id="0">
    <w:p w14:paraId="11C1383F" w14:textId="77777777" w:rsidR="00D85CA2" w:rsidRDefault="00D85CA2" w:rsidP="004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854" w14:textId="77777777" w:rsidR="0038753B" w:rsidRPr="0038753B" w:rsidRDefault="0038753B" w:rsidP="0038753B">
    <w:pPr>
      <w:pStyle w:val="Voettekst"/>
      <w:rPr>
        <w:rFonts w:asciiTheme="minorHAnsi" w:hAnsiTheme="minorHAnsi" w:cstheme="minorHAnsi"/>
        <w:b/>
        <w:sz w:val="20"/>
        <w:szCs w:val="20"/>
      </w:rPr>
    </w:pPr>
    <w:r w:rsidRPr="0038753B">
      <w:rPr>
        <w:rFonts w:asciiTheme="minorHAnsi" w:hAnsiTheme="minorHAnsi" w:cstheme="minorHAnsi"/>
        <w:b/>
        <w:sz w:val="20"/>
        <w:szCs w:val="20"/>
      </w:rPr>
      <w:t>Kenmerk                                     datum</w:t>
    </w:r>
    <w:r w:rsidRPr="0038753B">
      <w:rPr>
        <w:rFonts w:asciiTheme="minorHAnsi" w:hAnsiTheme="minorHAnsi" w:cstheme="minorHAnsi"/>
        <w:b/>
        <w:sz w:val="20"/>
        <w:szCs w:val="20"/>
      </w:rPr>
      <w:tab/>
      <w:t xml:space="preserve">           titel</w:t>
    </w:r>
    <w:r w:rsidRPr="0038753B">
      <w:rPr>
        <w:rFonts w:asciiTheme="minorHAnsi" w:hAnsiTheme="minorHAnsi" w:cstheme="minorHAnsi"/>
        <w:b/>
        <w:sz w:val="20"/>
        <w:szCs w:val="20"/>
      </w:rPr>
      <w:tab/>
      <w:t xml:space="preserve">  pag.</w:t>
    </w:r>
  </w:p>
  <w:p w14:paraId="72A1D829" w14:textId="072C0269" w:rsidR="0038753B" w:rsidRPr="0038753B" w:rsidRDefault="0038753B" w:rsidP="0038753B">
    <w:pPr>
      <w:pStyle w:val="Voettekst"/>
      <w:rPr>
        <w:rFonts w:asciiTheme="minorHAnsi" w:hAnsiTheme="minorHAnsi" w:cstheme="minorHAnsi"/>
        <w:sz w:val="20"/>
        <w:szCs w:val="20"/>
      </w:rPr>
    </w:pPr>
    <w:r w:rsidRPr="0038753B">
      <w:rPr>
        <w:rFonts w:asciiTheme="minorHAnsi" w:hAnsiTheme="minorHAnsi" w:cstheme="minorHAnsi"/>
        <w:sz w:val="20"/>
        <w:szCs w:val="20"/>
      </w:rPr>
      <w:t xml:space="preserve">                                                    </w:t>
    </w:r>
    <w:r w:rsidR="00F53AEB">
      <w:rPr>
        <w:rFonts w:asciiTheme="minorHAnsi" w:hAnsiTheme="minorHAnsi" w:cstheme="minorHAnsi"/>
        <w:sz w:val="20"/>
        <w:szCs w:val="20"/>
      </w:rPr>
      <w:t xml:space="preserve"> </w:t>
    </w:r>
    <w:r w:rsidRPr="0038753B">
      <w:rPr>
        <w:rFonts w:asciiTheme="minorHAnsi" w:hAnsiTheme="minorHAnsi" w:cstheme="minorHAnsi"/>
        <w:sz w:val="20"/>
        <w:szCs w:val="20"/>
      </w:rPr>
      <w:t>2</w:t>
    </w:r>
    <w:r w:rsidR="000F22A1">
      <w:rPr>
        <w:rFonts w:asciiTheme="minorHAnsi" w:hAnsiTheme="minorHAnsi" w:cstheme="minorHAnsi"/>
        <w:sz w:val="20"/>
        <w:szCs w:val="20"/>
      </w:rPr>
      <w:t>9</w:t>
    </w:r>
    <w:r w:rsidRPr="0038753B">
      <w:rPr>
        <w:rFonts w:asciiTheme="minorHAnsi" w:hAnsiTheme="minorHAnsi" w:cstheme="minorHAnsi"/>
        <w:sz w:val="20"/>
        <w:szCs w:val="20"/>
      </w:rPr>
      <w:t xml:space="preserve"> maart 2023</w:t>
    </w:r>
    <w:r w:rsidRPr="0038753B">
      <w:rPr>
        <w:rFonts w:asciiTheme="minorHAnsi" w:hAnsiTheme="minorHAnsi" w:cstheme="minorHAnsi"/>
        <w:sz w:val="20"/>
        <w:szCs w:val="20"/>
      </w:rPr>
      <w:tab/>
      <w:t xml:space="preserve">                       Praktijkbeoordelingslijst </w:t>
    </w:r>
    <w:r w:rsidR="000F22A1">
      <w:rPr>
        <w:rFonts w:asciiTheme="minorHAnsi" w:hAnsiTheme="minorHAnsi" w:cstheme="minorHAnsi"/>
        <w:sz w:val="20"/>
        <w:szCs w:val="20"/>
      </w:rPr>
      <w:t>vhp-</w:t>
    </w:r>
    <w:r>
      <w:rPr>
        <w:rFonts w:asciiTheme="minorHAnsi" w:hAnsiTheme="minorHAnsi" w:cstheme="minorHAnsi"/>
        <w:sz w:val="20"/>
        <w:szCs w:val="20"/>
      </w:rPr>
      <w:t>m</w:t>
    </w:r>
    <w:r w:rsidRPr="0038753B">
      <w:rPr>
        <w:rFonts w:asciiTheme="minorHAnsi" w:hAnsiTheme="minorHAnsi" w:cstheme="minorHAnsi"/>
        <w:sz w:val="20"/>
        <w:szCs w:val="20"/>
      </w:rPr>
      <w:t>etro</w:t>
    </w:r>
    <w:r w:rsidRPr="0038753B">
      <w:rPr>
        <w:rFonts w:asciiTheme="minorHAnsi" w:hAnsiTheme="minorHAnsi" w:cstheme="minorHAnsi"/>
        <w:sz w:val="20"/>
        <w:szCs w:val="20"/>
      </w:rPr>
      <w:tab/>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PAGE </w:instrText>
    </w:r>
    <w:r w:rsidRPr="0038753B">
      <w:rPr>
        <w:rStyle w:val="Paginanummer"/>
        <w:rFonts w:asciiTheme="minorHAnsi" w:hAnsiTheme="minorHAnsi" w:cstheme="minorHAnsi"/>
        <w:sz w:val="20"/>
        <w:szCs w:val="20"/>
      </w:rPr>
      <w:fldChar w:fldCharType="separate"/>
    </w:r>
    <w:r>
      <w:rPr>
        <w:rStyle w:val="Paginanummer"/>
        <w:rFonts w:asciiTheme="minorHAnsi" w:hAnsiTheme="minorHAnsi" w:cstheme="minorHAnsi"/>
        <w:sz w:val="20"/>
        <w:szCs w:val="20"/>
      </w:rPr>
      <w:t>1</w:t>
    </w:r>
    <w:r w:rsidRPr="0038753B">
      <w:rPr>
        <w:rStyle w:val="Paginanummer"/>
        <w:rFonts w:asciiTheme="minorHAnsi" w:hAnsiTheme="minorHAnsi" w:cstheme="minorHAnsi"/>
        <w:sz w:val="20"/>
        <w:szCs w:val="20"/>
      </w:rPr>
      <w:fldChar w:fldCharType="end"/>
    </w:r>
    <w:r w:rsidRPr="0038753B">
      <w:rPr>
        <w:rStyle w:val="Paginanummer"/>
        <w:rFonts w:asciiTheme="minorHAnsi" w:hAnsiTheme="minorHAnsi" w:cstheme="minorHAnsi"/>
        <w:sz w:val="20"/>
        <w:szCs w:val="20"/>
      </w:rPr>
      <w:t>/</w:t>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NUMPAGES </w:instrText>
    </w:r>
    <w:r w:rsidRPr="0038753B">
      <w:rPr>
        <w:rStyle w:val="Paginanummer"/>
        <w:rFonts w:asciiTheme="minorHAnsi" w:hAnsiTheme="minorHAnsi" w:cstheme="minorHAnsi"/>
        <w:sz w:val="20"/>
        <w:szCs w:val="20"/>
      </w:rPr>
      <w:fldChar w:fldCharType="separate"/>
    </w:r>
    <w:r>
      <w:rPr>
        <w:rStyle w:val="Paginanummer"/>
        <w:rFonts w:asciiTheme="minorHAnsi" w:hAnsiTheme="minorHAnsi" w:cstheme="minorHAnsi"/>
        <w:sz w:val="20"/>
        <w:szCs w:val="20"/>
      </w:rPr>
      <w:t>8</w:t>
    </w:r>
    <w:r w:rsidRPr="0038753B">
      <w:rPr>
        <w:rStyle w:val="Paginanummer"/>
        <w:rFonts w:asciiTheme="minorHAnsi" w:hAnsiTheme="minorHAnsi" w:cstheme="minorHAnsi"/>
        <w:sz w:val="20"/>
        <w:szCs w:val="20"/>
      </w:rPr>
      <w:fldChar w:fldCharType="end"/>
    </w:r>
  </w:p>
  <w:p w14:paraId="6C3F1B06" w14:textId="4B60869F" w:rsidR="00584656" w:rsidRPr="004F1649" w:rsidRDefault="00584656">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9C81" w14:textId="77777777" w:rsidR="00D85CA2" w:rsidRDefault="00D85CA2" w:rsidP="00431FF6">
      <w:r>
        <w:separator/>
      </w:r>
    </w:p>
  </w:footnote>
  <w:footnote w:type="continuationSeparator" w:id="0">
    <w:p w14:paraId="627FAA1F" w14:textId="77777777" w:rsidR="00D85CA2" w:rsidRDefault="00D85CA2" w:rsidP="00431FF6">
      <w:r>
        <w:continuationSeparator/>
      </w:r>
    </w:p>
  </w:footnote>
  <w:footnote w:id="1">
    <w:p w14:paraId="7A8A41B7" w14:textId="1CBD6E0A" w:rsidR="000F22A1" w:rsidRPr="000F22A1" w:rsidRDefault="000F22A1">
      <w:pPr>
        <w:pStyle w:val="Voetnoottekst"/>
        <w:rPr>
          <w:rFonts w:asciiTheme="minorHAnsi" w:hAnsiTheme="minorHAnsi" w:cstheme="minorHAnsi"/>
          <w:sz w:val="18"/>
          <w:szCs w:val="18"/>
        </w:rPr>
      </w:pPr>
      <w:r w:rsidRPr="000F22A1">
        <w:rPr>
          <w:rStyle w:val="Voetnootmarkering"/>
          <w:rFonts w:asciiTheme="minorHAnsi" w:hAnsiTheme="minorHAnsi" w:cstheme="minorHAnsi"/>
          <w:sz w:val="18"/>
          <w:szCs w:val="18"/>
        </w:rPr>
        <w:footnoteRef/>
      </w:r>
      <w:r w:rsidRPr="000F22A1">
        <w:rPr>
          <w:rFonts w:asciiTheme="minorHAnsi" w:hAnsiTheme="minorHAnsi" w:cstheme="minorHAnsi"/>
          <w:sz w:val="18"/>
          <w:szCs w:val="18"/>
        </w:rPr>
        <w:t xml:space="preserve"> Voor de kandidaat lwb-/llv-metro moet de gecombineerde beoordelingslijst worden ingevuld</w:t>
      </w:r>
      <w:r>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D7C8B"/>
    <w:multiLevelType w:val="hybridMultilevel"/>
    <w:tmpl w:val="6A6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0A04"/>
    <w:multiLevelType w:val="hybridMultilevel"/>
    <w:tmpl w:val="E9B43208"/>
    <w:lvl w:ilvl="0" w:tplc="117ADA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5A26FC"/>
    <w:multiLevelType w:val="hybridMultilevel"/>
    <w:tmpl w:val="71D091D6"/>
    <w:lvl w:ilvl="0" w:tplc="04130001">
      <w:start w:val="1"/>
      <w:numFmt w:val="bullet"/>
      <w:lvlText w:val=""/>
      <w:lvlJc w:val="left"/>
      <w:pPr>
        <w:ind w:left="720" w:hanging="360"/>
      </w:pPr>
      <w:rPr>
        <w:rFonts w:ascii="Symbol" w:hAnsi="Symbol" w:hint="default"/>
      </w:rPr>
    </w:lvl>
    <w:lvl w:ilvl="1" w:tplc="CF84831C">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190B64"/>
    <w:multiLevelType w:val="hybridMultilevel"/>
    <w:tmpl w:val="535C83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338658A6"/>
    <w:multiLevelType w:val="hybridMultilevel"/>
    <w:tmpl w:val="5CDE3E04"/>
    <w:lvl w:ilvl="0" w:tplc="04130001">
      <w:start w:val="1"/>
      <w:numFmt w:val="decimal"/>
      <w:lvlText w:val="%1."/>
      <w:lvlJc w:val="left"/>
      <w:pPr>
        <w:ind w:left="1480" w:hanging="360"/>
      </w:pPr>
    </w:lvl>
    <w:lvl w:ilvl="1" w:tplc="04130003">
      <w:start w:val="1"/>
      <w:numFmt w:val="lowerLetter"/>
      <w:lvlText w:val="%2."/>
      <w:lvlJc w:val="left"/>
      <w:pPr>
        <w:ind w:left="2200" w:hanging="360"/>
      </w:pPr>
    </w:lvl>
    <w:lvl w:ilvl="2" w:tplc="04130005" w:tentative="1">
      <w:start w:val="1"/>
      <w:numFmt w:val="lowerRoman"/>
      <w:lvlText w:val="%3."/>
      <w:lvlJc w:val="right"/>
      <w:pPr>
        <w:ind w:left="2920" w:hanging="180"/>
      </w:pPr>
    </w:lvl>
    <w:lvl w:ilvl="3" w:tplc="04130001" w:tentative="1">
      <w:start w:val="1"/>
      <w:numFmt w:val="decimal"/>
      <w:lvlText w:val="%4."/>
      <w:lvlJc w:val="left"/>
      <w:pPr>
        <w:ind w:left="3640" w:hanging="360"/>
      </w:pPr>
    </w:lvl>
    <w:lvl w:ilvl="4" w:tplc="04130003" w:tentative="1">
      <w:start w:val="1"/>
      <w:numFmt w:val="lowerLetter"/>
      <w:lvlText w:val="%5."/>
      <w:lvlJc w:val="left"/>
      <w:pPr>
        <w:ind w:left="4360" w:hanging="360"/>
      </w:pPr>
    </w:lvl>
    <w:lvl w:ilvl="5" w:tplc="04130005" w:tentative="1">
      <w:start w:val="1"/>
      <w:numFmt w:val="lowerRoman"/>
      <w:lvlText w:val="%6."/>
      <w:lvlJc w:val="right"/>
      <w:pPr>
        <w:ind w:left="5080" w:hanging="180"/>
      </w:pPr>
    </w:lvl>
    <w:lvl w:ilvl="6" w:tplc="04130001" w:tentative="1">
      <w:start w:val="1"/>
      <w:numFmt w:val="decimal"/>
      <w:lvlText w:val="%7."/>
      <w:lvlJc w:val="left"/>
      <w:pPr>
        <w:ind w:left="5800" w:hanging="360"/>
      </w:pPr>
    </w:lvl>
    <w:lvl w:ilvl="7" w:tplc="04130003" w:tentative="1">
      <w:start w:val="1"/>
      <w:numFmt w:val="lowerLetter"/>
      <w:lvlText w:val="%8."/>
      <w:lvlJc w:val="left"/>
      <w:pPr>
        <w:ind w:left="6520" w:hanging="360"/>
      </w:pPr>
    </w:lvl>
    <w:lvl w:ilvl="8" w:tplc="04130005" w:tentative="1">
      <w:start w:val="1"/>
      <w:numFmt w:val="lowerRoman"/>
      <w:lvlText w:val="%9."/>
      <w:lvlJc w:val="right"/>
      <w:pPr>
        <w:ind w:left="7240" w:hanging="180"/>
      </w:pPr>
    </w:lvl>
  </w:abstractNum>
  <w:abstractNum w:abstractNumId="6" w15:restartNumberingAfterBreak="0">
    <w:nsid w:val="48896541"/>
    <w:multiLevelType w:val="hybridMultilevel"/>
    <w:tmpl w:val="7CB6E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832A32"/>
    <w:multiLevelType w:val="hybridMultilevel"/>
    <w:tmpl w:val="370E7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CD398A"/>
    <w:multiLevelType w:val="hybridMultilevel"/>
    <w:tmpl w:val="8F0AEB32"/>
    <w:lvl w:ilvl="0" w:tplc="117ADAD4">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10" w15:restartNumberingAfterBreak="0">
    <w:nsid w:val="62D41820"/>
    <w:multiLevelType w:val="hybridMultilevel"/>
    <w:tmpl w:val="6C021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131ADB"/>
    <w:multiLevelType w:val="multilevel"/>
    <w:tmpl w:val="F46EAA9C"/>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12" w15:restartNumberingAfterBreak="0">
    <w:nsid w:val="6DE650C3"/>
    <w:multiLevelType w:val="hybridMultilevel"/>
    <w:tmpl w:val="39D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B644C"/>
    <w:multiLevelType w:val="hybridMultilevel"/>
    <w:tmpl w:val="0124F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085E6E"/>
    <w:multiLevelType w:val="hybridMultilevel"/>
    <w:tmpl w:val="EBA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56593">
    <w:abstractNumId w:val="9"/>
  </w:num>
  <w:num w:numId="2" w16cid:durableId="101606483">
    <w:abstractNumId w:val="11"/>
  </w:num>
  <w:num w:numId="3" w16cid:durableId="1070999064">
    <w:abstractNumId w:val="0"/>
  </w:num>
  <w:num w:numId="4" w16cid:durableId="1102070414">
    <w:abstractNumId w:val="6"/>
  </w:num>
  <w:num w:numId="5" w16cid:durableId="682247436">
    <w:abstractNumId w:val="14"/>
  </w:num>
  <w:num w:numId="6" w16cid:durableId="1142236914">
    <w:abstractNumId w:val="12"/>
  </w:num>
  <w:num w:numId="7" w16cid:durableId="1960911577">
    <w:abstractNumId w:val="1"/>
  </w:num>
  <w:num w:numId="8" w16cid:durableId="1014192921">
    <w:abstractNumId w:val="3"/>
  </w:num>
  <w:num w:numId="9" w16cid:durableId="2095348717">
    <w:abstractNumId w:val="5"/>
  </w:num>
  <w:num w:numId="10" w16cid:durableId="1375233823">
    <w:abstractNumId w:val="4"/>
  </w:num>
  <w:num w:numId="11" w16cid:durableId="1356074189">
    <w:abstractNumId w:val="13"/>
  </w:num>
  <w:num w:numId="12" w16cid:durableId="731775630">
    <w:abstractNumId w:val="8"/>
  </w:num>
  <w:num w:numId="13" w16cid:durableId="1996255322">
    <w:abstractNumId w:val="10"/>
  </w:num>
  <w:num w:numId="14" w16cid:durableId="377164229">
    <w:abstractNumId w:val="7"/>
  </w:num>
  <w:num w:numId="15" w16cid:durableId="6048437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_x0000_1025_x0000_Map voorkant_x0000__x0000_"/>
  </w:docVars>
  <w:rsids>
    <w:rsidRoot w:val="00287407"/>
    <w:rsid w:val="0002003A"/>
    <w:rsid w:val="00023A13"/>
    <w:rsid w:val="00027285"/>
    <w:rsid w:val="00034D69"/>
    <w:rsid w:val="000361CC"/>
    <w:rsid w:val="000363D1"/>
    <w:rsid w:val="00036A28"/>
    <w:rsid w:val="00043ECD"/>
    <w:rsid w:val="00047D88"/>
    <w:rsid w:val="00054DD1"/>
    <w:rsid w:val="000566BF"/>
    <w:rsid w:val="00063B3D"/>
    <w:rsid w:val="000670A4"/>
    <w:rsid w:val="00071270"/>
    <w:rsid w:val="00081E24"/>
    <w:rsid w:val="000A11F7"/>
    <w:rsid w:val="000A3E3A"/>
    <w:rsid w:val="000B5A03"/>
    <w:rsid w:val="000C5799"/>
    <w:rsid w:val="000D4A07"/>
    <w:rsid w:val="000E5F59"/>
    <w:rsid w:val="000F1B01"/>
    <w:rsid w:val="000F22A1"/>
    <w:rsid w:val="000F3297"/>
    <w:rsid w:val="0010159F"/>
    <w:rsid w:val="00106795"/>
    <w:rsid w:val="00106CE4"/>
    <w:rsid w:val="00114140"/>
    <w:rsid w:val="00123DDE"/>
    <w:rsid w:val="001255AC"/>
    <w:rsid w:val="0013398A"/>
    <w:rsid w:val="001339B6"/>
    <w:rsid w:val="00133C51"/>
    <w:rsid w:val="00136646"/>
    <w:rsid w:val="001445A2"/>
    <w:rsid w:val="00163BE3"/>
    <w:rsid w:val="00172A81"/>
    <w:rsid w:val="00176071"/>
    <w:rsid w:val="00181FEA"/>
    <w:rsid w:val="00184F93"/>
    <w:rsid w:val="00185A6F"/>
    <w:rsid w:val="0019005B"/>
    <w:rsid w:val="001A46CA"/>
    <w:rsid w:val="001A73BD"/>
    <w:rsid w:val="001B4F1A"/>
    <w:rsid w:val="001D188E"/>
    <w:rsid w:val="001D1AA3"/>
    <w:rsid w:val="001D6351"/>
    <w:rsid w:val="001E008D"/>
    <w:rsid w:val="001E7EC2"/>
    <w:rsid w:val="001F2336"/>
    <w:rsid w:val="00201CB2"/>
    <w:rsid w:val="00205E60"/>
    <w:rsid w:val="00207BBF"/>
    <w:rsid w:val="0021257F"/>
    <w:rsid w:val="00225436"/>
    <w:rsid w:val="0023440F"/>
    <w:rsid w:val="0024288E"/>
    <w:rsid w:val="002456A2"/>
    <w:rsid w:val="00255269"/>
    <w:rsid w:val="0027731B"/>
    <w:rsid w:val="00283E2E"/>
    <w:rsid w:val="00285FAC"/>
    <w:rsid w:val="00287407"/>
    <w:rsid w:val="0029065F"/>
    <w:rsid w:val="0029191B"/>
    <w:rsid w:val="00292A87"/>
    <w:rsid w:val="0029398F"/>
    <w:rsid w:val="00295CCD"/>
    <w:rsid w:val="00296A71"/>
    <w:rsid w:val="002B16F2"/>
    <w:rsid w:val="002B2A91"/>
    <w:rsid w:val="002C4195"/>
    <w:rsid w:val="002D64C1"/>
    <w:rsid w:val="002D70F5"/>
    <w:rsid w:val="002E09B4"/>
    <w:rsid w:val="002E1D82"/>
    <w:rsid w:val="002E1E5C"/>
    <w:rsid w:val="002E3260"/>
    <w:rsid w:val="002E4F1B"/>
    <w:rsid w:val="002E77C0"/>
    <w:rsid w:val="002F5271"/>
    <w:rsid w:val="0030040F"/>
    <w:rsid w:val="003103A1"/>
    <w:rsid w:val="00316B27"/>
    <w:rsid w:val="0031742E"/>
    <w:rsid w:val="00325F0C"/>
    <w:rsid w:val="003269D4"/>
    <w:rsid w:val="00340416"/>
    <w:rsid w:val="00355082"/>
    <w:rsid w:val="00356A89"/>
    <w:rsid w:val="0036157A"/>
    <w:rsid w:val="003634B6"/>
    <w:rsid w:val="00373AB6"/>
    <w:rsid w:val="00377FB9"/>
    <w:rsid w:val="00385E51"/>
    <w:rsid w:val="003873F3"/>
    <w:rsid w:val="0038753B"/>
    <w:rsid w:val="00393681"/>
    <w:rsid w:val="00393FDE"/>
    <w:rsid w:val="003A215D"/>
    <w:rsid w:val="003B460E"/>
    <w:rsid w:val="003C4D10"/>
    <w:rsid w:val="003D0B98"/>
    <w:rsid w:val="003D1251"/>
    <w:rsid w:val="003D2386"/>
    <w:rsid w:val="003D4E0D"/>
    <w:rsid w:val="003E5C82"/>
    <w:rsid w:val="003E71F3"/>
    <w:rsid w:val="003F750B"/>
    <w:rsid w:val="004009A1"/>
    <w:rsid w:val="00400DCC"/>
    <w:rsid w:val="004102B2"/>
    <w:rsid w:val="00413A3B"/>
    <w:rsid w:val="004153B1"/>
    <w:rsid w:val="00420528"/>
    <w:rsid w:val="004222A3"/>
    <w:rsid w:val="004241CF"/>
    <w:rsid w:val="00425721"/>
    <w:rsid w:val="00431FF6"/>
    <w:rsid w:val="00433467"/>
    <w:rsid w:val="00455EE0"/>
    <w:rsid w:val="00456AF5"/>
    <w:rsid w:val="00465523"/>
    <w:rsid w:val="0047021C"/>
    <w:rsid w:val="00475088"/>
    <w:rsid w:val="004A1226"/>
    <w:rsid w:val="004A5DF0"/>
    <w:rsid w:val="004B09BD"/>
    <w:rsid w:val="004B0E99"/>
    <w:rsid w:val="004B2D93"/>
    <w:rsid w:val="004B3882"/>
    <w:rsid w:val="004B58B3"/>
    <w:rsid w:val="004B69B9"/>
    <w:rsid w:val="004C0D83"/>
    <w:rsid w:val="004C56FE"/>
    <w:rsid w:val="004C6A50"/>
    <w:rsid w:val="004D4C27"/>
    <w:rsid w:val="004D6C1B"/>
    <w:rsid w:val="004F1649"/>
    <w:rsid w:val="004F7152"/>
    <w:rsid w:val="005055F0"/>
    <w:rsid w:val="00523630"/>
    <w:rsid w:val="00533768"/>
    <w:rsid w:val="00542C07"/>
    <w:rsid w:val="00542F64"/>
    <w:rsid w:val="00553FCC"/>
    <w:rsid w:val="00557FE4"/>
    <w:rsid w:val="00561526"/>
    <w:rsid w:val="00565823"/>
    <w:rsid w:val="00566BC8"/>
    <w:rsid w:val="00570842"/>
    <w:rsid w:val="005827DB"/>
    <w:rsid w:val="005838B8"/>
    <w:rsid w:val="00584656"/>
    <w:rsid w:val="00590ED2"/>
    <w:rsid w:val="005A252C"/>
    <w:rsid w:val="005A7D44"/>
    <w:rsid w:val="005B1ECC"/>
    <w:rsid w:val="005B2647"/>
    <w:rsid w:val="005C74F4"/>
    <w:rsid w:val="005D1F05"/>
    <w:rsid w:val="005E4AA3"/>
    <w:rsid w:val="00607F15"/>
    <w:rsid w:val="00614CE3"/>
    <w:rsid w:val="00635D46"/>
    <w:rsid w:val="00641C90"/>
    <w:rsid w:val="0064237B"/>
    <w:rsid w:val="0064701D"/>
    <w:rsid w:val="006612AD"/>
    <w:rsid w:val="0066208F"/>
    <w:rsid w:val="00680F87"/>
    <w:rsid w:val="006842EF"/>
    <w:rsid w:val="00685B62"/>
    <w:rsid w:val="006940BD"/>
    <w:rsid w:val="00697DBB"/>
    <w:rsid w:val="006A2B9E"/>
    <w:rsid w:val="006A33D9"/>
    <w:rsid w:val="006C1927"/>
    <w:rsid w:val="006C745F"/>
    <w:rsid w:val="006F5D50"/>
    <w:rsid w:val="006F6229"/>
    <w:rsid w:val="00721912"/>
    <w:rsid w:val="00723D9D"/>
    <w:rsid w:val="00726075"/>
    <w:rsid w:val="0073174C"/>
    <w:rsid w:val="0074271A"/>
    <w:rsid w:val="00757735"/>
    <w:rsid w:val="007669D0"/>
    <w:rsid w:val="007743E9"/>
    <w:rsid w:val="0077532F"/>
    <w:rsid w:val="00783D74"/>
    <w:rsid w:val="00787C7C"/>
    <w:rsid w:val="0079393C"/>
    <w:rsid w:val="007A2457"/>
    <w:rsid w:val="007C1C46"/>
    <w:rsid w:val="007C1FCA"/>
    <w:rsid w:val="007F3E75"/>
    <w:rsid w:val="00816732"/>
    <w:rsid w:val="008223E7"/>
    <w:rsid w:val="008230BC"/>
    <w:rsid w:val="00824213"/>
    <w:rsid w:val="00825293"/>
    <w:rsid w:val="00865A8E"/>
    <w:rsid w:val="008678AF"/>
    <w:rsid w:val="00891F46"/>
    <w:rsid w:val="00892024"/>
    <w:rsid w:val="00894D86"/>
    <w:rsid w:val="00896185"/>
    <w:rsid w:val="0089776B"/>
    <w:rsid w:val="008B3BAD"/>
    <w:rsid w:val="008B4C97"/>
    <w:rsid w:val="008B5F9D"/>
    <w:rsid w:val="008C5C7F"/>
    <w:rsid w:val="008D3669"/>
    <w:rsid w:val="008D74A1"/>
    <w:rsid w:val="008D76F3"/>
    <w:rsid w:val="008E347C"/>
    <w:rsid w:val="008E5B5E"/>
    <w:rsid w:val="008F27FA"/>
    <w:rsid w:val="008F3A73"/>
    <w:rsid w:val="008F462D"/>
    <w:rsid w:val="009257C0"/>
    <w:rsid w:val="00945B10"/>
    <w:rsid w:val="00953835"/>
    <w:rsid w:val="00964FD3"/>
    <w:rsid w:val="00971C22"/>
    <w:rsid w:val="00972E37"/>
    <w:rsid w:val="00980FB4"/>
    <w:rsid w:val="00982448"/>
    <w:rsid w:val="00983960"/>
    <w:rsid w:val="00990D4C"/>
    <w:rsid w:val="009913F9"/>
    <w:rsid w:val="00991C71"/>
    <w:rsid w:val="00996C33"/>
    <w:rsid w:val="009A2D37"/>
    <w:rsid w:val="009A4EBF"/>
    <w:rsid w:val="009B350B"/>
    <w:rsid w:val="009C08FB"/>
    <w:rsid w:val="009C7DF2"/>
    <w:rsid w:val="009E087D"/>
    <w:rsid w:val="009E1CFD"/>
    <w:rsid w:val="009E2337"/>
    <w:rsid w:val="009E35F6"/>
    <w:rsid w:val="009F3BD8"/>
    <w:rsid w:val="009F47CC"/>
    <w:rsid w:val="00A00212"/>
    <w:rsid w:val="00A01886"/>
    <w:rsid w:val="00A0382B"/>
    <w:rsid w:val="00A139B1"/>
    <w:rsid w:val="00A3204F"/>
    <w:rsid w:val="00A33A61"/>
    <w:rsid w:val="00A452B8"/>
    <w:rsid w:val="00A45EB1"/>
    <w:rsid w:val="00A506D3"/>
    <w:rsid w:val="00A51B98"/>
    <w:rsid w:val="00A71EBB"/>
    <w:rsid w:val="00A85E0A"/>
    <w:rsid w:val="00A93054"/>
    <w:rsid w:val="00A968A6"/>
    <w:rsid w:val="00AA2881"/>
    <w:rsid w:val="00AB37D2"/>
    <w:rsid w:val="00AB4453"/>
    <w:rsid w:val="00AB604F"/>
    <w:rsid w:val="00AB7C5C"/>
    <w:rsid w:val="00AC2E81"/>
    <w:rsid w:val="00AC5974"/>
    <w:rsid w:val="00AE1365"/>
    <w:rsid w:val="00AF0BC0"/>
    <w:rsid w:val="00AF5BFD"/>
    <w:rsid w:val="00AF69FC"/>
    <w:rsid w:val="00AF70E2"/>
    <w:rsid w:val="00B00575"/>
    <w:rsid w:val="00B30702"/>
    <w:rsid w:val="00B31F54"/>
    <w:rsid w:val="00B35233"/>
    <w:rsid w:val="00B36FAE"/>
    <w:rsid w:val="00B44BB0"/>
    <w:rsid w:val="00B46F9F"/>
    <w:rsid w:val="00B533EB"/>
    <w:rsid w:val="00B665F8"/>
    <w:rsid w:val="00B82366"/>
    <w:rsid w:val="00B85467"/>
    <w:rsid w:val="00B900D6"/>
    <w:rsid w:val="00BA0516"/>
    <w:rsid w:val="00BA3A86"/>
    <w:rsid w:val="00BB3EFE"/>
    <w:rsid w:val="00BD17A1"/>
    <w:rsid w:val="00BD4E44"/>
    <w:rsid w:val="00BE625E"/>
    <w:rsid w:val="00C009DA"/>
    <w:rsid w:val="00C13590"/>
    <w:rsid w:val="00C244B5"/>
    <w:rsid w:val="00C2565B"/>
    <w:rsid w:val="00C33EFE"/>
    <w:rsid w:val="00C34EF0"/>
    <w:rsid w:val="00C4394F"/>
    <w:rsid w:val="00C55EEC"/>
    <w:rsid w:val="00C61348"/>
    <w:rsid w:val="00C6281F"/>
    <w:rsid w:val="00C640BD"/>
    <w:rsid w:val="00C7549F"/>
    <w:rsid w:val="00C87787"/>
    <w:rsid w:val="00C9014C"/>
    <w:rsid w:val="00C9424A"/>
    <w:rsid w:val="00CC46EF"/>
    <w:rsid w:val="00CD37F1"/>
    <w:rsid w:val="00CD42F0"/>
    <w:rsid w:val="00CE39DD"/>
    <w:rsid w:val="00CF6B92"/>
    <w:rsid w:val="00CF7758"/>
    <w:rsid w:val="00CF7780"/>
    <w:rsid w:val="00D17097"/>
    <w:rsid w:val="00D25892"/>
    <w:rsid w:val="00D27661"/>
    <w:rsid w:val="00D404EF"/>
    <w:rsid w:val="00D460FB"/>
    <w:rsid w:val="00D505EF"/>
    <w:rsid w:val="00D57335"/>
    <w:rsid w:val="00D67781"/>
    <w:rsid w:val="00D85CA2"/>
    <w:rsid w:val="00DA4ADD"/>
    <w:rsid w:val="00DB337F"/>
    <w:rsid w:val="00DB53B4"/>
    <w:rsid w:val="00DB5596"/>
    <w:rsid w:val="00DD64B1"/>
    <w:rsid w:val="00DF49B2"/>
    <w:rsid w:val="00E00A96"/>
    <w:rsid w:val="00E02FE3"/>
    <w:rsid w:val="00E13238"/>
    <w:rsid w:val="00E14182"/>
    <w:rsid w:val="00E22AD4"/>
    <w:rsid w:val="00E243DD"/>
    <w:rsid w:val="00E31E61"/>
    <w:rsid w:val="00E32E86"/>
    <w:rsid w:val="00E344C6"/>
    <w:rsid w:val="00E46B2F"/>
    <w:rsid w:val="00E5332A"/>
    <w:rsid w:val="00E62D6B"/>
    <w:rsid w:val="00E63C8F"/>
    <w:rsid w:val="00E9379F"/>
    <w:rsid w:val="00EA3FDE"/>
    <w:rsid w:val="00EA505B"/>
    <w:rsid w:val="00EC2DA0"/>
    <w:rsid w:val="00EE4B71"/>
    <w:rsid w:val="00EF12DD"/>
    <w:rsid w:val="00EF5792"/>
    <w:rsid w:val="00F02CBD"/>
    <w:rsid w:val="00F03812"/>
    <w:rsid w:val="00F15E83"/>
    <w:rsid w:val="00F208F3"/>
    <w:rsid w:val="00F23305"/>
    <w:rsid w:val="00F24AD0"/>
    <w:rsid w:val="00F32383"/>
    <w:rsid w:val="00F376C4"/>
    <w:rsid w:val="00F464ED"/>
    <w:rsid w:val="00F53AEB"/>
    <w:rsid w:val="00F5623B"/>
    <w:rsid w:val="00F60B92"/>
    <w:rsid w:val="00F62131"/>
    <w:rsid w:val="00F70D5D"/>
    <w:rsid w:val="00F7208E"/>
    <w:rsid w:val="00F76403"/>
    <w:rsid w:val="00F8039B"/>
    <w:rsid w:val="00F8138B"/>
    <w:rsid w:val="00F815C0"/>
    <w:rsid w:val="00F81D05"/>
    <w:rsid w:val="00F83CA2"/>
    <w:rsid w:val="00F91D6C"/>
    <w:rsid w:val="00F9458F"/>
    <w:rsid w:val="00FB13E1"/>
    <w:rsid w:val="00FC33E8"/>
    <w:rsid w:val="00FC6B2D"/>
    <w:rsid w:val="00FD1A78"/>
    <w:rsid w:val="00FD31A4"/>
    <w:rsid w:val="00FE27FD"/>
    <w:rsid w:val="00FE2F6F"/>
    <w:rsid w:val="00FE3388"/>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197685A"/>
  <w15:chartTrackingRefBased/>
  <w15:docId w15:val="{A6FBEFD0-C2AB-465C-87EB-707CCF12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03812"/>
    <w:rPr>
      <w:sz w:val="24"/>
      <w:szCs w:val="24"/>
    </w:rPr>
  </w:style>
  <w:style w:type="paragraph" w:styleId="Kop1">
    <w:name w:val="heading 1"/>
    <w:basedOn w:val="Standaard"/>
    <w:next w:val="Standaard"/>
    <w:link w:val="Kop1Char"/>
    <w:qFormat/>
    <w:rsid w:val="00C55EEC"/>
    <w:pPr>
      <w:keepNext/>
      <w:pageBreakBefore/>
      <w:numPr>
        <w:numId w:val="2"/>
      </w:numPr>
      <w:adjustRightInd w:val="0"/>
      <w:spacing w:after="600" w:line="260" w:lineRule="atLeast"/>
      <w:outlineLvl w:val="0"/>
    </w:pPr>
    <w:rPr>
      <w:rFonts w:ascii="Arial" w:hAnsi="Arial" w:cs="Arial"/>
      <w:b/>
      <w:bCs/>
      <w:color w:val="000000"/>
      <w:spacing w:val="2"/>
      <w:kern w:val="32"/>
      <w:sz w:val="32"/>
      <w:szCs w:val="32"/>
    </w:rPr>
  </w:style>
  <w:style w:type="paragraph" w:styleId="Kop2">
    <w:name w:val="heading 2"/>
    <w:basedOn w:val="Standaard"/>
    <w:next w:val="Standaard"/>
    <w:link w:val="Kop2Char"/>
    <w:qFormat/>
    <w:rsid w:val="00C55EEC"/>
    <w:pPr>
      <w:keepNext/>
      <w:numPr>
        <w:ilvl w:val="1"/>
        <w:numId w:val="2"/>
      </w:numPr>
      <w:spacing w:before="480" w:after="240" w:line="260" w:lineRule="atLeast"/>
      <w:outlineLvl w:val="1"/>
    </w:pPr>
    <w:rPr>
      <w:rFonts w:ascii="Arial" w:hAnsi="Arial" w:cs="Arial"/>
      <w:b/>
      <w:bCs/>
      <w:iCs/>
      <w:color w:val="000000"/>
      <w:spacing w:val="2"/>
      <w:sz w:val="22"/>
      <w:szCs w:val="28"/>
    </w:rPr>
  </w:style>
  <w:style w:type="paragraph" w:styleId="Kop3">
    <w:name w:val="heading 3"/>
    <w:basedOn w:val="Standaard"/>
    <w:next w:val="Standaard"/>
    <w:link w:val="Kop3Char"/>
    <w:qFormat/>
    <w:rsid w:val="00C55EEC"/>
    <w:pPr>
      <w:keepNext/>
      <w:pageBreakBefore/>
      <w:numPr>
        <w:ilvl w:val="2"/>
        <w:numId w:val="2"/>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2"/>
      </w:numPr>
      <w:spacing w:before="480" w:after="240" w:line="260" w:lineRule="atLeast"/>
      <w:outlineLvl w:val="3"/>
    </w:pPr>
    <w:rPr>
      <w:rFonts w:ascii="Arial" w:hAnsi="Arial"/>
      <w:b/>
      <w:bCs/>
      <w:color w:val="000000"/>
      <w:spacing w:val="2"/>
      <w:sz w:val="22"/>
      <w:szCs w:val="28"/>
    </w:rPr>
  </w:style>
  <w:style w:type="paragraph" w:styleId="Kop5">
    <w:name w:val="heading 5"/>
    <w:basedOn w:val="Standaard"/>
    <w:next w:val="Standaard"/>
    <w:link w:val="Kop5Char"/>
    <w:qFormat/>
    <w:rsid w:val="00C55EEC"/>
    <w:pPr>
      <w:numPr>
        <w:ilvl w:val="4"/>
        <w:numId w:val="2"/>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2"/>
      </w:numPr>
      <w:spacing w:before="240" w:after="60" w:line="260" w:lineRule="atLeast"/>
      <w:outlineLvl w:val="5"/>
    </w:pPr>
    <w:rPr>
      <w:b/>
      <w:bCs/>
      <w:color w:val="000000"/>
      <w:spacing w:val="2"/>
      <w:sz w:val="22"/>
      <w:szCs w:val="22"/>
    </w:rPr>
  </w:style>
  <w:style w:type="paragraph" w:styleId="Kop7">
    <w:name w:val="heading 7"/>
    <w:basedOn w:val="Standaard"/>
    <w:next w:val="Standaard"/>
    <w:link w:val="Kop7Char"/>
    <w:qFormat/>
    <w:rsid w:val="00C55EEC"/>
    <w:pPr>
      <w:numPr>
        <w:ilvl w:val="6"/>
        <w:numId w:val="2"/>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2"/>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2"/>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uiPriority w:val="99"/>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semiHidden/>
    <w:rsid w:val="00824213"/>
    <w:rPr>
      <w:sz w:val="16"/>
      <w:szCs w:val="16"/>
    </w:rPr>
  </w:style>
  <w:style w:type="paragraph" w:styleId="Tekstopmerking">
    <w:name w:val="annotation text"/>
    <w:basedOn w:val="Standaard"/>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link w:val="Kop1"/>
    <w:rsid w:val="00C55EEC"/>
    <w:rPr>
      <w:rFonts w:ascii="Arial" w:hAnsi="Arial" w:cs="Arial"/>
      <w:b/>
      <w:bCs/>
      <w:color w:val="000000"/>
      <w:spacing w:val="2"/>
      <w:kern w:val="32"/>
      <w:sz w:val="32"/>
      <w:szCs w:val="32"/>
    </w:rPr>
  </w:style>
  <w:style w:type="character" w:customStyle="1" w:styleId="Kop2Char">
    <w:name w:val="Kop 2 Char"/>
    <w:link w:val="Kop2"/>
    <w:rsid w:val="00C55EEC"/>
    <w:rPr>
      <w:rFonts w:ascii="Arial" w:hAnsi="Arial" w:cs="Arial"/>
      <w:b/>
      <w:bCs/>
      <w:iCs/>
      <w:color w:val="000000"/>
      <w:spacing w:val="2"/>
      <w:sz w:val="22"/>
      <w:szCs w:val="28"/>
    </w:rPr>
  </w:style>
  <w:style w:type="character" w:customStyle="1" w:styleId="Kop3Char">
    <w:name w:val="Kop 3 Char"/>
    <w:link w:val="Kop3"/>
    <w:rsid w:val="00C55EEC"/>
    <w:rPr>
      <w:rFonts w:ascii="Arial" w:hAnsi="Arial" w:cs="Arial"/>
      <w:b/>
      <w:bCs/>
      <w:color w:val="000000"/>
      <w:spacing w:val="2"/>
      <w:sz w:val="32"/>
      <w:szCs w:val="26"/>
    </w:rPr>
  </w:style>
  <w:style w:type="character" w:customStyle="1" w:styleId="Kop4Char">
    <w:name w:val="Kop 4 Char"/>
    <w:link w:val="Kop4"/>
    <w:rsid w:val="00C55EEC"/>
    <w:rPr>
      <w:rFonts w:ascii="Arial" w:hAnsi="Arial"/>
      <w:b/>
      <w:bCs/>
      <w:color w:val="000000"/>
      <w:spacing w:val="2"/>
      <w:sz w:val="22"/>
      <w:szCs w:val="28"/>
    </w:rPr>
  </w:style>
  <w:style w:type="character" w:customStyle="1" w:styleId="Kop5Char">
    <w:name w:val="Kop 5 Char"/>
    <w:link w:val="Kop5"/>
    <w:rsid w:val="00C55EEC"/>
    <w:rPr>
      <w:rFonts w:ascii="Arial" w:hAnsi="Arial"/>
      <w:b/>
      <w:bCs/>
      <w:i/>
      <w:iCs/>
      <w:color w:val="000000"/>
      <w:spacing w:val="2"/>
      <w:sz w:val="26"/>
      <w:szCs w:val="26"/>
    </w:rPr>
  </w:style>
  <w:style w:type="character" w:customStyle="1" w:styleId="Kop6Char">
    <w:name w:val="Kop 6 Char"/>
    <w:link w:val="Kop6"/>
    <w:rsid w:val="00C55EEC"/>
    <w:rPr>
      <w:b/>
      <w:bCs/>
      <w:color w:val="000000"/>
      <w:spacing w:val="2"/>
      <w:sz w:val="22"/>
      <w:szCs w:val="22"/>
    </w:rPr>
  </w:style>
  <w:style w:type="character" w:customStyle="1" w:styleId="Kop7Char">
    <w:name w:val="Kop 7 Char"/>
    <w:link w:val="Kop7"/>
    <w:rsid w:val="00C55EEC"/>
    <w:rPr>
      <w:color w:val="000000"/>
      <w:spacing w:val="2"/>
      <w:sz w:val="24"/>
      <w:szCs w:val="24"/>
    </w:rPr>
  </w:style>
  <w:style w:type="character" w:customStyle="1" w:styleId="Kop8Char">
    <w:name w:val="Kop 8 Char"/>
    <w:link w:val="Kop8"/>
    <w:rsid w:val="00C55EEC"/>
    <w:rPr>
      <w:i/>
      <w:iCs/>
      <w:color w:val="000000"/>
      <w:spacing w:val="2"/>
      <w:sz w:val="24"/>
      <w:szCs w:val="24"/>
    </w:rPr>
  </w:style>
  <w:style w:type="character" w:customStyle="1" w:styleId="Kop9Char">
    <w:name w:val="Kop 9 Char"/>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3"/>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link w:val="Plattetekst"/>
    <w:rsid w:val="00EA505B"/>
    <w:rPr>
      <w:rFonts w:ascii="Arial" w:hAnsi="Arial"/>
      <w:color w:val="000000"/>
      <w:spacing w:val="2"/>
      <w:sz w:val="19"/>
      <w:szCs w:val="19"/>
    </w:rPr>
  </w:style>
  <w:style w:type="paragraph" w:styleId="Lijstalinea">
    <w:name w:val="List Paragraph"/>
    <w:basedOn w:val="Standaard"/>
    <w:uiPriority w:val="34"/>
    <w:qFormat/>
    <w:rsid w:val="00036A28"/>
    <w:pPr>
      <w:ind w:left="720"/>
      <w:contextualSpacing/>
    </w:pPr>
  </w:style>
  <w:style w:type="character" w:customStyle="1" w:styleId="VoettekstChar">
    <w:name w:val="Voettekst Char"/>
    <w:basedOn w:val="Standaardalinea-lettertype"/>
    <w:link w:val="Voettekst"/>
    <w:uiPriority w:val="99"/>
    <w:rsid w:val="00387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746</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subject/>
  <dc:creator>Inge Bochardt</dc:creator>
  <cp:keywords/>
  <cp:lastModifiedBy>Inge Bochardt</cp:lastModifiedBy>
  <cp:revision>6</cp:revision>
  <cp:lastPrinted>2020-02-14T11:09:00Z</cp:lastPrinted>
  <dcterms:created xsi:type="dcterms:W3CDTF">2023-03-28T18:16:00Z</dcterms:created>
  <dcterms:modified xsi:type="dcterms:W3CDTF">2023-03-29T14:21:00Z</dcterms:modified>
</cp:coreProperties>
</file>