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87A8" w14:textId="034ABF24" w:rsidR="002E52BA" w:rsidRDefault="002E52BA">
      <w:pPr>
        <w:rPr>
          <w:lang w:val="nl-NL"/>
        </w:rPr>
      </w:pPr>
    </w:p>
    <w:tbl>
      <w:tblPr>
        <w:tblStyle w:val="Tabelraster"/>
        <w:tblW w:w="0" w:type="auto"/>
        <w:tblLook w:val="04A0" w:firstRow="1" w:lastRow="0" w:firstColumn="1" w:lastColumn="0" w:noHBand="0" w:noVBand="1"/>
      </w:tblPr>
      <w:tblGrid>
        <w:gridCol w:w="3667"/>
        <w:gridCol w:w="6790"/>
      </w:tblGrid>
      <w:tr w:rsidR="00304271" w14:paraId="395C9E4B" w14:textId="77777777" w:rsidTr="00C01EDF">
        <w:trPr>
          <w:trHeight w:val="284"/>
        </w:trPr>
        <w:tc>
          <w:tcPr>
            <w:tcW w:w="10457" w:type="dxa"/>
            <w:gridSpan w:val="2"/>
            <w:shd w:val="clear" w:color="auto" w:fill="EAF1DD" w:themeFill="accent3" w:themeFillTint="33"/>
            <w:vAlign w:val="center"/>
          </w:tcPr>
          <w:p w14:paraId="3CA8F8C6" w14:textId="09BD698E" w:rsidR="00304271" w:rsidRPr="00304271" w:rsidRDefault="00304271" w:rsidP="005866DD">
            <w:pPr>
              <w:rPr>
                <w:rFonts w:ascii="Arial" w:hAnsi="Arial" w:cs="Arial"/>
                <w:b/>
                <w:color w:val="0070C0"/>
                <w:sz w:val="24"/>
                <w:szCs w:val="24"/>
                <w:lang w:val="nl-NL"/>
              </w:rPr>
            </w:pPr>
            <w:r w:rsidRPr="007B053E">
              <w:rPr>
                <w:rFonts w:ascii="Arial" w:hAnsi="Arial" w:cs="Arial"/>
                <w:b/>
                <w:sz w:val="24"/>
                <w:szCs w:val="24"/>
                <w:lang w:val="nl-NL"/>
              </w:rPr>
              <w:t>Gegevens Certificerende Instelling</w:t>
            </w:r>
          </w:p>
        </w:tc>
      </w:tr>
      <w:tr w:rsidR="00BA0522" w14:paraId="64506DF2" w14:textId="77777777" w:rsidTr="00C01EDF">
        <w:trPr>
          <w:trHeight w:val="432"/>
        </w:trPr>
        <w:tc>
          <w:tcPr>
            <w:tcW w:w="3667" w:type="dxa"/>
            <w:shd w:val="clear" w:color="auto" w:fill="EAF1DD" w:themeFill="accent3" w:themeFillTint="33"/>
            <w:vAlign w:val="center"/>
          </w:tcPr>
          <w:p w14:paraId="7140CCE2" w14:textId="0BD5FD6A" w:rsidR="00BA0522" w:rsidRPr="007B053E" w:rsidRDefault="00BA0522" w:rsidP="005866DD">
            <w:pPr>
              <w:rPr>
                <w:rFonts w:ascii="Arial" w:hAnsi="Arial" w:cs="Arial"/>
                <w:lang w:val="nl-NL"/>
              </w:rPr>
            </w:pPr>
            <w:r w:rsidRPr="007B053E">
              <w:rPr>
                <w:rFonts w:ascii="Arial" w:hAnsi="Arial" w:cs="Arial"/>
                <w:lang w:val="nl-NL"/>
              </w:rPr>
              <w:t>Certificatie Instelling</w:t>
            </w:r>
          </w:p>
        </w:tc>
        <w:tc>
          <w:tcPr>
            <w:tcW w:w="6790" w:type="dxa"/>
            <w:vAlign w:val="center"/>
          </w:tcPr>
          <w:p w14:paraId="5E00EB51" w14:textId="49EF0F45" w:rsidR="00BA0522" w:rsidRPr="007B053E" w:rsidRDefault="00BA0522" w:rsidP="005866DD">
            <w:pPr>
              <w:rPr>
                <w:rFonts w:ascii="Arial" w:hAnsi="Arial" w:cs="Arial"/>
                <w:bCs/>
                <w:color w:val="0070C0"/>
                <w:lang w:val="nl-NL"/>
              </w:rPr>
            </w:pPr>
            <w:r w:rsidRPr="007B053E">
              <w:rPr>
                <w:rFonts w:ascii="Arial" w:hAnsi="Arial" w:cs="Arial"/>
                <w:bCs/>
                <w:color w:val="0070C0"/>
                <w:lang w:val="nl-NL"/>
              </w:rPr>
              <w:t>&lt;naam CI&gt;</w:t>
            </w:r>
          </w:p>
        </w:tc>
      </w:tr>
      <w:tr w:rsidR="00416FD9" w:rsidRPr="00D6202D" w14:paraId="3E0DCA73" w14:textId="77777777" w:rsidTr="00C01EDF">
        <w:trPr>
          <w:trHeight w:val="410"/>
        </w:trPr>
        <w:tc>
          <w:tcPr>
            <w:tcW w:w="3667" w:type="dxa"/>
            <w:shd w:val="clear" w:color="auto" w:fill="EAF1DD" w:themeFill="accent3" w:themeFillTint="33"/>
            <w:vAlign w:val="center"/>
          </w:tcPr>
          <w:p w14:paraId="1D3E61F2" w14:textId="602B7246" w:rsidR="00416FD9" w:rsidRPr="007B053E" w:rsidRDefault="00BA0522" w:rsidP="005866DD">
            <w:pPr>
              <w:rPr>
                <w:rFonts w:ascii="Arial" w:hAnsi="Arial" w:cs="Arial"/>
                <w:lang w:val="nl-NL"/>
              </w:rPr>
            </w:pPr>
            <w:r w:rsidRPr="007B053E">
              <w:rPr>
                <w:rFonts w:ascii="Arial" w:hAnsi="Arial" w:cs="Arial"/>
                <w:lang w:val="nl-NL"/>
              </w:rPr>
              <w:t xml:space="preserve">Lead </w:t>
            </w:r>
            <w:r w:rsidR="006049EF" w:rsidRPr="007B053E">
              <w:rPr>
                <w:rFonts w:ascii="Arial" w:hAnsi="Arial" w:cs="Arial"/>
                <w:lang w:val="nl-NL"/>
              </w:rPr>
              <w:t>A</w:t>
            </w:r>
            <w:r w:rsidR="00416FD9" w:rsidRPr="007B053E">
              <w:rPr>
                <w:rFonts w:ascii="Arial" w:hAnsi="Arial" w:cs="Arial"/>
                <w:lang w:val="nl-NL"/>
              </w:rPr>
              <w:t>uditor</w:t>
            </w:r>
            <w:r w:rsidRPr="007B053E">
              <w:rPr>
                <w:rFonts w:ascii="Arial" w:hAnsi="Arial" w:cs="Arial"/>
                <w:lang w:val="nl-NL"/>
              </w:rPr>
              <w:t xml:space="preserve"> PS/WPBV</w:t>
            </w:r>
          </w:p>
        </w:tc>
        <w:tc>
          <w:tcPr>
            <w:tcW w:w="6790" w:type="dxa"/>
            <w:vAlign w:val="center"/>
          </w:tcPr>
          <w:p w14:paraId="230CD32A" w14:textId="050C2F4B" w:rsidR="00416FD9" w:rsidRPr="007B053E" w:rsidRDefault="005866DD" w:rsidP="005866DD">
            <w:pPr>
              <w:rPr>
                <w:rFonts w:ascii="Arial" w:hAnsi="Arial" w:cs="Arial"/>
                <w:bCs/>
                <w:color w:val="0070C0"/>
                <w:lang w:val="nl-NL"/>
              </w:rPr>
            </w:pPr>
            <w:r w:rsidRPr="007B053E">
              <w:rPr>
                <w:rFonts w:ascii="Arial" w:hAnsi="Arial" w:cs="Arial"/>
                <w:bCs/>
                <w:color w:val="0070C0"/>
                <w:lang w:val="nl-NL"/>
              </w:rPr>
              <w:t>&lt;</w:t>
            </w:r>
            <w:r w:rsidR="00034B87" w:rsidRPr="007B053E">
              <w:rPr>
                <w:rFonts w:ascii="Arial" w:hAnsi="Arial" w:cs="Arial"/>
                <w:bCs/>
                <w:color w:val="0070C0"/>
                <w:lang w:val="nl-NL"/>
              </w:rPr>
              <w:t xml:space="preserve">naam </w:t>
            </w:r>
            <w:r w:rsidR="00D6202D" w:rsidRPr="007B053E">
              <w:rPr>
                <w:rFonts w:ascii="Arial" w:hAnsi="Arial" w:cs="Arial"/>
                <w:bCs/>
                <w:color w:val="0070C0"/>
                <w:lang w:val="nl-NL"/>
              </w:rPr>
              <w:t>Lead A</w:t>
            </w:r>
            <w:r w:rsidR="00034B87" w:rsidRPr="007B053E">
              <w:rPr>
                <w:rFonts w:ascii="Arial" w:hAnsi="Arial" w:cs="Arial"/>
                <w:bCs/>
                <w:color w:val="0070C0"/>
                <w:lang w:val="nl-NL"/>
              </w:rPr>
              <w:t>uditor</w:t>
            </w:r>
            <w:r w:rsidR="00D6202D" w:rsidRPr="007B053E">
              <w:rPr>
                <w:rFonts w:ascii="Arial" w:hAnsi="Arial" w:cs="Arial"/>
                <w:bCs/>
                <w:color w:val="0070C0"/>
                <w:lang w:val="nl-NL"/>
              </w:rPr>
              <w:t>&gt;</w:t>
            </w:r>
          </w:p>
        </w:tc>
      </w:tr>
      <w:tr w:rsidR="005D51DB" w14:paraId="0B094FE5" w14:textId="77777777" w:rsidTr="00C01EDF">
        <w:trPr>
          <w:trHeight w:val="416"/>
        </w:trPr>
        <w:tc>
          <w:tcPr>
            <w:tcW w:w="3667" w:type="dxa"/>
            <w:shd w:val="clear" w:color="auto" w:fill="EAF1DD" w:themeFill="accent3" w:themeFillTint="33"/>
            <w:vAlign w:val="center"/>
          </w:tcPr>
          <w:p w14:paraId="193235E1" w14:textId="29B0AE33" w:rsidR="005D51DB" w:rsidRPr="007B053E" w:rsidRDefault="005D51DB" w:rsidP="005866DD">
            <w:pPr>
              <w:rPr>
                <w:rFonts w:ascii="Arial" w:hAnsi="Arial" w:cs="Arial"/>
                <w:lang w:val="nl-NL"/>
              </w:rPr>
            </w:pPr>
            <w:r w:rsidRPr="007B053E">
              <w:rPr>
                <w:rFonts w:ascii="Arial" w:hAnsi="Arial" w:cs="Arial"/>
                <w:lang w:val="nl-NL"/>
              </w:rPr>
              <w:t xml:space="preserve">Datum </w:t>
            </w:r>
            <w:r w:rsidR="00304271" w:rsidRPr="007B053E">
              <w:rPr>
                <w:rFonts w:ascii="Arial" w:hAnsi="Arial" w:cs="Arial"/>
                <w:lang w:val="nl-NL"/>
              </w:rPr>
              <w:t>rapportage</w:t>
            </w:r>
          </w:p>
        </w:tc>
        <w:tc>
          <w:tcPr>
            <w:tcW w:w="6790" w:type="dxa"/>
            <w:vAlign w:val="center"/>
          </w:tcPr>
          <w:p w14:paraId="4523D759" w14:textId="2AD882B0" w:rsidR="005D51DB" w:rsidRPr="007B053E" w:rsidRDefault="007721C6" w:rsidP="005866DD">
            <w:pPr>
              <w:rPr>
                <w:rFonts w:ascii="Arial" w:hAnsi="Arial" w:cs="Arial"/>
                <w:bCs/>
                <w:color w:val="0070C0"/>
                <w:lang w:val="nl-NL"/>
              </w:rPr>
            </w:pPr>
            <w:r w:rsidRPr="007B053E">
              <w:rPr>
                <w:rFonts w:ascii="Arial" w:hAnsi="Arial" w:cs="Arial"/>
                <w:bCs/>
                <w:color w:val="0070C0"/>
                <w:lang w:val="nl-NL"/>
              </w:rPr>
              <w:t>&lt;datum&gt;</w:t>
            </w:r>
          </w:p>
        </w:tc>
      </w:tr>
      <w:tr w:rsidR="00FD0298" w:rsidRPr="006049EF" w14:paraId="30E492F6" w14:textId="77777777" w:rsidTr="007B053E">
        <w:trPr>
          <w:trHeight w:val="368"/>
        </w:trPr>
        <w:tc>
          <w:tcPr>
            <w:tcW w:w="10457" w:type="dxa"/>
            <w:gridSpan w:val="2"/>
            <w:shd w:val="clear" w:color="auto" w:fill="EAF1DD" w:themeFill="accent3" w:themeFillTint="33"/>
            <w:vAlign w:val="center"/>
          </w:tcPr>
          <w:p w14:paraId="1A32FB6F" w14:textId="1EEDE5EB" w:rsidR="00FD0298" w:rsidRPr="00F82AE6" w:rsidRDefault="00FD0298" w:rsidP="005866DD">
            <w:pPr>
              <w:rPr>
                <w:rFonts w:ascii="Arial" w:hAnsi="Arial" w:cs="Arial"/>
                <w:bCs/>
                <w:color w:val="0070C0"/>
                <w:lang w:val="nl-NL"/>
              </w:rPr>
            </w:pPr>
            <w:r w:rsidRPr="007B053E">
              <w:rPr>
                <w:rFonts w:ascii="Arial" w:hAnsi="Arial" w:cs="Arial"/>
                <w:b/>
                <w:sz w:val="24"/>
                <w:szCs w:val="24"/>
                <w:lang w:val="nl-NL"/>
              </w:rPr>
              <w:t xml:space="preserve">Gegevens van de </w:t>
            </w:r>
            <w:r w:rsidR="00D6202D" w:rsidRPr="007B053E">
              <w:rPr>
                <w:rFonts w:ascii="Arial" w:hAnsi="Arial" w:cs="Arial"/>
                <w:b/>
                <w:sz w:val="24"/>
                <w:szCs w:val="24"/>
                <w:lang w:val="nl-NL"/>
              </w:rPr>
              <w:t>certificaathouder</w:t>
            </w:r>
          </w:p>
        </w:tc>
      </w:tr>
      <w:tr w:rsidR="005D51DB" w14:paraId="1DA48DBE" w14:textId="77777777" w:rsidTr="00C01EDF">
        <w:trPr>
          <w:trHeight w:val="428"/>
        </w:trPr>
        <w:tc>
          <w:tcPr>
            <w:tcW w:w="3667" w:type="dxa"/>
            <w:shd w:val="clear" w:color="auto" w:fill="EAF1DD" w:themeFill="accent3" w:themeFillTint="33"/>
            <w:vAlign w:val="center"/>
          </w:tcPr>
          <w:p w14:paraId="445F0353" w14:textId="45218A44" w:rsidR="005D51DB" w:rsidRPr="007B053E" w:rsidRDefault="007721C6" w:rsidP="005866DD">
            <w:pPr>
              <w:rPr>
                <w:rFonts w:ascii="Arial" w:hAnsi="Arial" w:cs="Arial"/>
                <w:lang w:val="nl-NL"/>
              </w:rPr>
            </w:pPr>
            <w:r w:rsidRPr="007B053E">
              <w:rPr>
                <w:rFonts w:ascii="Arial" w:hAnsi="Arial" w:cs="Arial"/>
                <w:lang w:val="nl-NL"/>
              </w:rPr>
              <w:t>Naam organisatie</w:t>
            </w:r>
          </w:p>
        </w:tc>
        <w:tc>
          <w:tcPr>
            <w:tcW w:w="6790" w:type="dxa"/>
            <w:vAlign w:val="center"/>
          </w:tcPr>
          <w:p w14:paraId="439DF3F3" w14:textId="6F65C9F4" w:rsidR="005D51DB" w:rsidRPr="007B053E" w:rsidRDefault="007721C6" w:rsidP="005866DD">
            <w:pPr>
              <w:rPr>
                <w:rFonts w:ascii="Arial" w:hAnsi="Arial" w:cs="Arial"/>
                <w:bCs/>
                <w:color w:val="0070C0"/>
                <w:lang w:val="nl-NL"/>
              </w:rPr>
            </w:pPr>
            <w:r w:rsidRPr="007B053E">
              <w:rPr>
                <w:rFonts w:ascii="Arial" w:hAnsi="Arial" w:cs="Arial"/>
                <w:bCs/>
                <w:color w:val="0070C0"/>
                <w:lang w:val="nl-NL"/>
              </w:rPr>
              <w:t>&lt;naam organisatie&gt;</w:t>
            </w:r>
          </w:p>
        </w:tc>
      </w:tr>
      <w:tr w:rsidR="00D6202D" w14:paraId="42A05EBA" w14:textId="77777777" w:rsidTr="00C01EDF">
        <w:trPr>
          <w:trHeight w:val="793"/>
        </w:trPr>
        <w:tc>
          <w:tcPr>
            <w:tcW w:w="3667" w:type="dxa"/>
            <w:shd w:val="clear" w:color="auto" w:fill="EAF1DD" w:themeFill="accent3" w:themeFillTint="33"/>
            <w:vAlign w:val="center"/>
          </w:tcPr>
          <w:p w14:paraId="3D1999AE" w14:textId="4881E3EF" w:rsidR="00D6202D" w:rsidRPr="007B053E" w:rsidRDefault="00D6202D" w:rsidP="00D6202D">
            <w:pPr>
              <w:rPr>
                <w:rFonts w:ascii="Arial" w:hAnsi="Arial" w:cs="Arial"/>
                <w:lang w:val="nl-NL"/>
              </w:rPr>
            </w:pPr>
            <w:r w:rsidRPr="007B053E">
              <w:rPr>
                <w:rFonts w:ascii="Arial" w:hAnsi="Arial" w:cs="Arial"/>
                <w:lang w:val="nl-NL"/>
              </w:rPr>
              <w:t>Scope certificering</w:t>
            </w:r>
          </w:p>
        </w:tc>
        <w:tc>
          <w:tcPr>
            <w:tcW w:w="6790" w:type="dxa"/>
          </w:tcPr>
          <w:p w14:paraId="1EF587FF" w14:textId="1DC1256D" w:rsidR="00D6202D" w:rsidRDefault="00D6202D" w:rsidP="00D6202D">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D660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1.75pt;height:16.5pt" o:ole="">
                  <v:imagedata r:id="rId9" o:title=""/>
                </v:shape>
                <w:control r:id="rId10" w:name="CheckBox1053111111116131" w:shapeid="_x0000_i1203"/>
              </w:object>
            </w:r>
            <w:r>
              <w:rPr>
                <w:rFonts w:ascii="Arial" w:eastAsia="MS Mincho" w:hAnsi="Arial" w:cs="Arial"/>
                <w:sz w:val="20"/>
                <w:szCs w:val="20"/>
                <w:lang w:val="da-DK" w:eastAsia="ja-JP"/>
              </w:rPr>
              <w:object w:dxaOrig="225" w:dyaOrig="225" w14:anchorId="3D888F22">
                <v:shape id="_x0000_i1205" type="#_x0000_t75" style="width:132.75pt;height:16.5pt" o:ole="">
                  <v:imagedata r:id="rId11" o:title=""/>
                </v:shape>
                <w:control r:id="rId12" w:name="CheckBox10531111111115131" w:shapeid="_x0000_i1205"/>
              </w:object>
            </w:r>
          </w:p>
          <w:p w14:paraId="1A296F52" w14:textId="709AA145" w:rsidR="00D6202D" w:rsidRPr="00F82AE6" w:rsidRDefault="00D6202D" w:rsidP="00D6202D">
            <w:pPr>
              <w:rPr>
                <w:rFonts w:ascii="Arial" w:hAnsi="Arial" w:cs="Arial"/>
                <w:bCs/>
                <w:color w:val="0070C0"/>
                <w:lang w:val="nl-NL"/>
              </w:rPr>
            </w:pPr>
            <w:r>
              <w:rPr>
                <w:rFonts w:ascii="Arial" w:eastAsia="MS Mincho" w:hAnsi="Arial" w:cs="Arial"/>
                <w:sz w:val="20"/>
                <w:szCs w:val="20"/>
                <w:lang w:val="da-DK" w:eastAsia="ja-JP"/>
              </w:rPr>
              <w:object w:dxaOrig="225" w:dyaOrig="225" w14:anchorId="4C6F09CB">
                <v:shape id="_x0000_i1207" type="#_x0000_t75" style="width:199.5pt;height:16.5pt" o:ole="">
                  <v:imagedata r:id="rId13" o:title=""/>
                </v:shape>
                <w:control r:id="rId14" w:name="CheckBox105311111111151311" w:shapeid="_x0000_i1207"/>
              </w:object>
            </w:r>
          </w:p>
        </w:tc>
      </w:tr>
      <w:tr w:rsidR="006F4C78" w:rsidRPr="00F65687" w14:paraId="4FE945C1" w14:textId="77777777" w:rsidTr="00C01EDF">
        <w:trPr>
          <w:trHeight w:val="793"/>
        </w:trPr>
        <w:tc>
          <w:tcPr>
            <w:tcW w:w="10457" w:type="dxa"/>
            <w:gridSpan w:val="2"/>
            <w:shd w:val="clear" w:color="auto" w:fill="FDE9D9" w:themeFill="accent6" w:themeFillTint="33"/>
            <w:vAlign w:val="center"/>
          </w:tcPr>
          <w:p w14:paraId="4F77E1B5" w14:textId="1DB6B49B" w:rsidR="006F4C78" w:rsidRPr="007B053E" w:rsidRDefault="006F4C78" w:rsidP="00D6202D">
            <w:pPr>
              <w:rPr>
                <w:rFonts w:ascii="Arial" w:hAnsi="Arial" w:cs="Arial"/>
                <w:b/>
                <w:bCs/>
                <w:lang w:val="nl-NL"/>
              </w:rPr>
            </w:pPr>
            <w:r w:rsidRPr="007B053E">
              <w:rPr>
                <w:rFonts w:ascii="Arial" w:hAnsi="Arial" w:cs="Arial"/>
                <w:b/>
                <w:bCs/>
                <w:lang w:val="nl-NL"/>
              </w:rPr>
              <w:t>Instructie voor invullen van de transitie checklist:</w:t>
            </w:r>
          </w:p>
          <w:p w14:paraId="18E978DA" w14:textId="053B6DE3" w:rsidR="006F4C78" w:rsidRPr="007B053E" w:rsidRDefault="006F4C78" w:rsidP="00EC6A99">
            <w:pPr>
              <w:pStyle w:val="Lijstalinea"/>
              <w:numPr>
                <w:ilvl w:val="0"/>
                <w:numId w:val="16"/>
              </w:numPr>
              <w:rPr>
                <w:rFonts w:ascii="Arial" w:eastAsia="MS Mincho" w:hAnsi="Arial" w:cs="Arial"/>
                <w:lang w:val="da-DK" w:eastAsia="ja-JP"/>
              </w:rPr>
            </w:pPr>
            <w:r w:rsidRPr="007B053E">
              <w:rPr>
                <w:rFonts w:ascii="Arial" w:eastAsia="MS Mincho" w:hAnsi="Arial" w:cs="Arial"/>
                <w:lang w:val="da-DK" w:eastAsia="ja-JP"/>
              </w:rPr>
              <w:t>voor Personeelstellen: tabel 1 en 2 geheel invullen</w:t>
            </w:r>
          </w:p>
          <w:p w14:paraId="4FCE0F79" w14:textId="77777777" w:rsidR="006F4C78" w:rsidRPr="007B053E" w:rsidRDefault="006F4C78" w:rsidP="00EC6A99">
            <w:pPr>
              <w:pStyle w:val="Lijstalinea"/>
              <w:numPr>
                <w:ilvl w:val="0"/>
                <w:numId w:val="16"/>
              </w:numPr>
              <w:rPr>
                <w:rFonts w:ascii="Arial" w:eastAsia="MS Mincho" w:hAnsi="Arial" w:cs="Arial"/>
                <w:lang w:val="da-DK" w:eastAsia="ja-JP"/>
              </w:rPr>
            </w:pPr>
            <w:r w:rsidRPr="007B053E">
              <w:rPr>
                <w:rFonts w:ascii="Arial" w:eastAsia="MS Mincho" w:hAnsi="Arial" w:cs="Arial"/>
                <w:lang w:val="da-DK" w:eastAsia="ja-JP"/>
              </w:rPr>
              <w:t>voor Werkplekbeveiliging: tabel 1 en 3 geheel invullen</w:t>
            </w:r>
          </w:p>
          <w:p w14:paraId="2F346B5A" w14:textId="35A90424" w:rsidR="006F4C78" w:rsidRPr="007B053E" w:rsidRDefault="006F4C78" w:rsidP="00EC6A99">
            <w:pPr>
              <w:pStyle w:val="Lijstalinea"/>
              <w:numPr>
                <w:ilvl w:val="0"/>
                <w:numId w:val="16"/>
              </w:numPr>
              <w:rPr>
                <w:rFonts w:ascii="Arial" w:eastAsia="MS Mincho" w:hAnsi="Arial" w:cs="Arial"/>
                <w:lang w:val="da-DK" w:eastAsia="ja-JP"/>
              </w:rPr>
            </w:pPr>
            <w:r w:rsidRPr="007B053E">
              <w:rPr>
                <w:rFonts w:ascii="Arial" w:eastAsia="MS Mincho" w:hAnsi="Arial" w:cs="Arial"/>
                <w:lang w:val="da-DK" w:eastAsia="ja-JP"/>
              </w:rPr>
              <w:t>voor Personeelstellen en Werkplekbeveiliging: tabel 1, 2 en 3 geheel invullen</w:t>
            </w:r>
          </w:p>
          <w:p w14:paraId="7B0C4F43" w14:textId="77777777" w:rsidR="006F4C78" w:rsidRPr="007B053E" w:rsidRDefault="007E1553" w:rsidP="00EC6A99">
            <w:pPr>
              <w:pStyle w:val="Lijstalinea"/>
              <w:numPr>
                <w:ilvl w:val="0"/>
                <w:numId w:val="16"/>
              </w:numPr>
              <w:rPr>
                <w:rFonts w:ascii="Arial" w:eastAsia="MS Mincho" w:hAnsi="Arial" w:cs="Arial"/>
                <w:lang w:val="da-DK" w:eastAsia="ja-JP"/>
              </w:rPr>
            </w:pPr>
            <w:r w:rsidRPr="007B053E">
              <w:rPr>
                <w:rFonts w:ascii="Arial" w:eastAsia="MS Mincho" w:hAnsi="Arial" w:cs="Arial"/>
                <w:lang w:val="da-DK" w:eastAsia="ja-JP"/>
              </w:rPr>
              <w:t>deze checklist is een onderdeel (bijlage) van het auditrapport van de Certificerende Instelling</w:t>
            </w:r>
          </w:p>
          <w:p w14:paraId="1800412C" w14:textId="51083AD2" w:rsidR="0092503D" w:rsidRPr="007B053E" w:rsidRDefault="0092503D" w:rsidP="0092503D">
            <w:pPr>
              <w:rPr>
                <w:rFonts w:ascii="Arial" w:eastAsia="MS Mincho" w:hAnsi="Arial" w:cs="Arial"/>
                <w:lang w:val="da-DK" w:eastAsia="ja-JP"/>
              </w:rPr>
            </w:pPr>
          </w:p>
          <w:p w14:paraId="635ED3B9" w14:textId="0BC4A596" w:rsidR="000131BF" w:rsidRPr="007B053E" w:rsidRDefault="000131BF" w:rsidP="000131BF">
            <w:pPr>
              <w:rPr>
                <w:rFonts w:ascii="Arial" w:hAnsi="Arial" w:cs="Arial"/>
                <w:color w:val="000000" w:themeColor="text1"/>
                <w:u w:val="single"/>
                <w:lang w:val="nl-NL"/>
              </w:rPr>
            </w:pPr>
            <w:r w:rsidRPr="007B053E">
              <w:rPr>
                <w:rFonts w:ascii="Arial" w:hAnsi="Arial" w:cs="Arial"/>
                <w:color w:val="000000" w:themeColor="text1"/>
                <w:u w:val="single"/>
                <w:lang w:val="nl-NL"/>
              </w:rPr>
              <w:t>Invullen kolom “</w:t>
            </w:r>
            <w:r w:rsidR="00343A5A">
              <w:rPr>
                <w:rFonts w:ascii="Arial" w:hAnsi="Arial" w:cs="Arial"/>
                <w:color w:val="000000" w:themeColor="text1"/>
                <w:u w:val="single"/>
                <w:lang w:val="nl-NL"/>
              </w:rPr>
              <w:t>Akkoord</w:t>
            </w:r>
            <w:r w:rsidRPr="007B053E">
              <w:rPr>
                <w:rFonts w:ascii="Arial" w:hAnsi="Arial" w:cs="Arial"/>
                <w:color w:val="000000" w:themeColor="text1"/>
                <w:u w:val="single"/>
                <w:lang w:val="nl-NL"/>
              </w:rPr>
              <w:t>”</w:t>
            </w:r>
          </w:p>
          <w:p w14:paraId="47ED5A6A" w14:textId="61956482" w:rsidR="000131BF" w:rsidRPr="007B053E" w:rsidRDefault="000131BF" w:rsidP="000131BF">
            <w:pPr>
              <w:rPr>
                <w:rFonts w:ascii="Arial" w:eastAsia="MS Mincho" w:hAnsi="Arial" w:cs="Arial"/>
                <w:lang w:val="da-DK" w:eastAsia="ja-JP"/>
              </w:rPr>
            </w:pPr>
            <w:r w:rsidRPr="007B053E">
              <w:rPr>
                <w:rFonts w:ascii="Arial" w:hAnsi="Arial" w:cs="Arial"/>
                <w:color w:val="000000" w:themeColor="text1"/>
                <w:lang w:val="nl-NL"/>
              </w:rPr>
              <w:t>Bij een “Nee” wordt niet (geheel) voldaan aan de eis en zal er een non-</w:t>
            </w:r>
            <w:proofErr w:type="spellStart"/>
            <w:r w:rsidRPr="007B053E">
              <w:rPr>
                <w:rFonts w:ascii="Arial" w:hAnsi="Arial" w:cs="Arial"/>
                <w:color w:val="000000" w:themeColor="text1"/>
                <w:lang w:val="nl-NL"/>
              </w:rPr>
              <w:t>conformity</w:t>
            </w:r>
            <w:proofErr w:type="spellEnd"/>
            <w:r w:rsidRPr="007B053E">
              <w:rPr>
                <w:rFonts w:ascii="Arial" w:hAnsi="Arial" w:cs="Arial"/>
                <w:color w:val="000000" w:themeColor="text1"/>
                <w:lang w:val="nl-NL"/>
              </w:rPr>
              <w:t xml:space="preserve"> moeten zijn uitgeschreven. Een “Ja” wordt aangegeven als aan de gehele eis wordt voldaan.</w:t>
            </w:r>
          </w:p>
          <w:p w14:paraId="39B0AE26" w14:textId="77777777" w:rsidR="000131BF" w:rsidRPr="007B053E" w:rsidRDefault="000131BF" w:rsidP="0092503D">
            <w:pPr>
              <w:rPr>
                <w:rFonts w:ascii="Arial" w:eastAsia="MS Mincho" w:hAnsi="Arial" w:cs="Arial"/>
                <w:lang w:val="da-DK" w:eastAsia="ja-JP"/>
              </w:rPr>
            </w:pPr>
          </w:p>
          <w:p w14:paraId="6E6346FD" w14:textId="1D3606E9" w:rsidR="0092503D" w:rsidRPr="007B053E" w:rsidRDefault="0092503D" w:rsidP="0092503D">
            <w:pPr>
              <w:rPr>
                <w:rFonts w:ascii="Arial" w:eastAsia="MS Mincho" w:hAnsi="Arial" w:cs="Arial"/>
                <w:u w:val="single"/>
                <w:lang w:val="da-DK" w:eastAsia="ja-JP"/>
              </w:rPr>
            </w:pPr>
            <w:r w:rsidRPr="007B053E">
              <w:rPr>
                <w:rFonts w:ascii="Arial" w:eastAsia="MS Mincho" w:hAnsi="Arial" w:cs="Arial"/>
                <w:u w:val="single"/>
                <w:lang w:val="da-DK" w:eastAsia="ja-JP"/>
              </w:rPr>
              <w:t>Invullen kolom ”Onderbouwing”</w:t>
            </w:r>
          </w:p>
          <w:p w14:paraId="181013D8" w14:textId="1D91166C" w:rsidR="0092503D" w:rsidRPr="0092503D" w:rsidRDefault="0092503D" w:rsidP="0092503D">
            <w:pPr>
              <w:rPr>
                <w:rFonts w:ascii="Arial" w:hAnsi="Arial" w:cs="Arial"/>
                <w:color w:val="000000" w:themeColor="text1"/>
                <w:sz w:val="20"/>
                <w:szCs w:val="20"/>
                <w:lang w:val="nl-NL"/>
              </w:rPr>
            </w:pPr>
            <w:r w:rsidRPr="007B053E">
              <w:rPr>
                <w:rFonts w:ascii="Arial" w:hAnsi="Arial" w:cs="Arial"/>
                <w:color w:val="000000" w:themeColor="text1"/>
                <w:lang w:val="nl-NL"/>
              </w:rPr>
              <w:t xml:space="preserve">In de kolom “Onderbouwing” dient de lead auditor te </w:t>
            </w:r>
            <w:r w:rsidRPr="007B053E">
              <w:rPr>
                <w:rFonts w:ascii="Arial" w:hAnsi="Arial" w:cs="Arial"/>
                <w:color w:val="000000" w:themeColor="text1"/>
                <w:u w:val="single"/>
                <w:lang w:val="nl-NL"/>
              </w:rPr>
              <w:t>onderbouwen</w:t>
            </w:r>
            <w:r w:rsidRPr="007B053E">
              <w:rPr>
                <w:rFonts w:ascii="Arial" w:hAnsi="Arial" w:cs="Arial"/>
                <w:color w:val="000000" w:themeColor="text1"/>
                <w:lang w:val="nl-NL"/>
              </w:rPr>
              <w:t xml:space="preserve"> waarom wel of niet wordt voldaan aan de gestelde eis en waaruit d</w:t>
            </w:r>
            <w:r w:rsidR="002F061F">
              <w:rPr>
                <w:rFonts w:ascii="Arial" w:hAnsi="Arial" w:cs="Arial"/>
                <w:color w:val="000000" w:themeColor="text1"/>
                <w:lang w:val="nl-NL"/>
              </w:rPr>
              <w:t>it</w:t>
            </w:r>
            <w:r w:rsidRPr="007B053E">
              <w:rPr>
                <w:rFonts w:ascii="Arial" w:hAnsi="Arial" w:cs="Arial"/>
                <w:color w:val="000000" w:themeColor="text1"/>
                <w:lang w:val="nl-NL"/>
              </w:rPr>
              <w:t xml:space="preserve"> blijkt (bewijs van implementatie</w:t>
            </w:r>
            <w:r>
              <w:rPr>
                <w:rFonts w:ascii="Arial" w:hAnsi="Arial" w:cs="Arial"/>
                <w:color w:val="000000" w:themeColor="text1"/>
                <w:sz w:val="20"/>
                <w:szCs w:val="20"/>
                <w:lang w:val="nl-NL"/>
              </w:rPr>
              <w:t>)</w:t>
            </w:r>
            <w:r w:rsidRPr="0092503D">
              <w:rPr>
                <w:rFonts w:ascii="Arial" w:hAnsi="Arial" w:cs="Arial"/>
                <w:color w:val="000000" w:themeColor="text1"/>
                <w:sz w:val="20"/>
                <w:szCs w:val="20"/>
                <w:lang w:val="nl-NL"/>
              </w:rPr>
              <w:t>.</w:t>
            </w:r>
          </w:p>
          <w:p w14:paraId="33095A26" w14:textId="77777777" w:rsidR="0092503D" w:rsidRDefault="0092503D" w:rsidP="000131BF">
            <w:pPr>
              <w:rPr>
                <w:rFonts w:ascii="Arial" w:eastAsia="MS Mincho" w:hAnsi="Arial" w:cs="Arial"/>
                <w:sz w:val="20"/>
                <w:szCs w:val="20"/>
                <w:lang w:val="da-DK" w:eastAsia="ja-JP"/>
              </w:rPr>
            </w:pPr>
          </w:p>
          <w:p w14:paraId="10FEEB41" w14:textId="5080F79C" w:rsidR="00AD70C3" w:rsidRDefault="00AD70C3" w:rsidP="000131BF">
            <w:pPr>
              <w:rPr>
                <w:rFonts w:ascii="Arial" w:eastAsia="MS Mincho" w:hAnsi="Arial" w:cs="Arial"/>
                <w:sz w:val="20"/>
                <w:szCs w:val="20"/>
                <w:lang w:val="da-DK" w:eastAsia="ja-JP"/>
              </w:rPr>
            </w:pPr>
            <w:r w:rsidRPr="002F061F">
              <w:rPr>
                <w:rFonts w:ascii="Arial" w:hAnsi="Arial" w:cs="Arial"/>
                <w:color w:val="000000" w:themeColor="text1"/>
                <w:lang w:val="nl-NL"/>
              </w:rPr>
              <w:t>Opmerking: de te</w:t>
            </w:r>
            <w:r w:rsidR="00F37DD2">
              <w:rPr>
                <w:rFonts w:ascii="Arial" w:hAnsi="Arial" w:cs="Arial"/>
                <w:color w:val="000000" w:themeColor="text1"/>
                <w:lang w:val="nl-NL"/>
              </w:rPr>
              <w:t>kst</w:t>
            </w:r>
            <w:r w:rsidRPr="002F061F">
              <w:rPr>
                <w:rFonts w:ascii="Arial" w:hAnsi="Arial" w:cs="Arial"/>
                <w:color w:val="000000" w:themeColor="text1"/>
                <w:lang w:val="nl-NL"/>
              </w:rPr>
              <w:t xml:space="preserve"> in de Certificeringsregeling PS en WPB is maatgevend.</w:t>
            </w:r>
          </w:p>
          <w:p w14:paraId="5FA173ED" w14:textId="78091F33" w:rsidR="00AD70C3" w:rsidRPr="0092503D" w:rsidRDefault="00AD70C3" w:rsidP="000131BF">
            <w:pPr>
              <w:rPr>
                <w:rFonts w:ascii="Arial" w:eastAsia="MS Mincho" w:hAnsi="Arial" w:cs="Arial"/>
                <w:sz w:val="20"/>
                <w:szCs w:val="20"/>
                <w:lang w:val="da-DK" w:eastAsia="ja-JP"/>
              </w:rPr>
            </w:pPr>
          </w:p>
        </w:tc>
      </w:tr>
    </w:tbl>
    <w:p w14:paraId="46349505" w14:textId="77777777" w:rsidR="00C01EDF" w:rsidRPr="000F5060" w:rsidRDefault="00C01EDF">
      <w:pPr>
        <w:rPr>
          <w:lang w:val="nl-NL"/>
        </w:rPr>
      </w:pPr>
    </w:p>
    <w:p w14:paraId="12A5F338" w14:textId="77777777" w:rsidR="00C01EDF" w:rsidRPr="000F5060" w:rsidRDefault="00C01EDF">
      <w:pPr>
        <w:rPr>
          <w:lang w:val="nl-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65"/>
        <w:gridCol w:w="993"/>
        <w:gridCol w:w="3827"/>
      </w:tblGrid>
      <w:tr w:rsidR="00AE239B" w:rsidRPr="00F65687" w14:paraId="43B5BE06" w14:textId="77777777" w:rsidTr="005F3106">
        <w:trPr>
          <w:tblHeader/>
        </w:trPr>
        <w:tc>
          <w:tcPr>
            <w:tcW w:w="10485" w:type="dxa"/>
            <w:gridSpan w:val="3"/>
            <w:shd w:val="clear" w:color="auto" w:fill="DAEEF3" w:themeFill="accent5" w:themeFillTint="33"/>
            <w:vAlign w:val="center"/>
          </w:tcPr>
          <w:p w14:paraId="06714D79" w14:textId="157F41EE" w:rsidR="00AE239B" w:rsidRPr="00F82AE6" w:rsidRDefault="00AE239B" w:rsidP="00B0596F">
            <w:pPr>
              <w:rPr>
                <w:rFonts w:ascii="Arial" w:hAnsi="Arial" w:cs="Arial"/>
                <w:b/>
                <w:bCs/>
                <w:color w:val="000000" w:themeColor="text1"/>
                <w:lang w:val="nl-NL"/>
              </w:rPr>
            </w:pPr>
            <w:r>
              <w:rPr>
                <w:rFonts w:ascii="Arial" w:hAnsi="Arial" w:cs="Arial"/>
                <w:b/>
                <w:bCs/>
                <w:color w:val="000000" w:themeColor="text1"/>
                <w:lang w:val="nl-NL"/>
              </w:rPr>
              <w:t>Tabel 1 Algemene eisen voor personeelstellen en werkplekbeveiliging</w:t>
            </w:r>
          </w:p>
        </w:tc>
      </w:tr>
      <w:tr w:rsidR="00AE239B" w:rsidRPr="00D41A4F" w14:paraId="6B92DAF3" w14:textId="77777777" w:rsidTr="005F3106">
        <w:trPr>
          <w:tblHeader/>
        </w:trPr>
        <w:tc>
          <w:tcPr>
            <w:tcW w:w="5665" w:type="dxa"/>
            <w:shd w:val="clear" w:color="auto" w:fill="DAEEF3" w:themeFill="accent5" w:themeFillTint="33"/>
            <w:vAlign w:val="center"/>
          </w:tcPr>
          <w:p w14:paraId="023AE213" w14:textId="2D618736" w:rsidR="00AE239B" w:rsidRPr="006A3C26" w:rsidRDefault="00AE239B" w:rsidP="00B0596F">
            <w:pPr>
              <w:rPr>
                <w:rFonts w:ascii="Calibri" w:hAnsi="Calibri" w:cs="Calibri"/>
                <w:b/>
                <w:color w:val="000000" w:themeColor="text1"/>
                <w:sz w:val="20"/>
                <w:szCs w:val="20"/>
                <w:lang w:val="nl-NL"/>
              </w:rPr>
            </w:pPr>
            <w:r w:rsidRPr="00F82AE6">
              <w:rPr>
                <w:rFonts w:ascii="Arial" w:hAnsi="Arial" w:cs="Arial"/>
                <w:b/>
                <w:bCs/>
                <w:lang w:val="nl-NL"/>
              </w:rPr>
              <w:t>Vraag</w:t>
            </w:r>
          </w:p>
        </w:tc>
        <w:tc>
          <w:tcPr>
            <w:tcW w:w="993" w:type="dxa"/>
            <w:shd w:val="clear" w:color="auto" w:fill="DAEEF3" w:themeFill="accent5" w:themeFillTint="33"/>
            <w:vAlign w:val="center"/>
          </w:tcPr>
          <w:p w14:paraId="27FF949F" w14:textId="23D2B4C5" w:rsidR="00AE239B" w:rsidRPr="006A3C26" w:rsidRDefault="00AE239B" w:rsidP="00B0596F">
            <w:pPr>
              <w:rPr>
                <w:rFonts w:ascii="Calibri" w:hAnsi="Calibri" w:cs="Calibri"/>
                <w:b/>
                <w:color w:val="000000" w:themeColor="text1"/>
                <w:sz w:val="20"/>
                <w:szCs w:val="20"/>
                <w:lang w:val="nl-NL"/>
              </w:rPr>
            </w:pPr>
            <w:r>
              <w:rPr>
                <w:rFonts w:ascii="Arial" w:hAnsi="Arial" w:cs="Arial"/>
                <w:b/>
                <w:bCs/>
                <w:lang w:val="nl-NL"/>
              </w:rPr>
              <w:t>Akkoord</w:t>
            </w:r>
          </w:p>
        </w:tc>
        <w:tc>
          <w:tcPr>
            <w:tcW w:w="3827" w:type="dxa"/>
            <w:shd w:val="clear" w:color="auto" w:fill="DAEEF3" w:themeFill="accent5" w:themeFillTint="33"/>
            <w:vAlign w:val="center"/>
          </w:tcPr>
          <w:p w14:paraId="12F56791" w14:textId="2C4C6F78" w:rsidR="00D41A4F" w:rsidRPr="00C01EDF" w:rsidRDefault="00D41A4F" w:rsidP="00D41A4F">
            <w:pPr>
              <w:rPr>
                <w:rFonts w:ascii="Arial" w:hAnsi="Arial" w:cs="Arial"/>
                <w:color w:val="000000" w:themeColor="text1"/>
                <w:lang w:val="nl-NL"/>
              </w:rPr>
            </w:pPr>
            <w:r>
              <w:rPr>
                <w:rFonts w:ascii="Arial" w:hAnsi="Arial" w:cs="Arial"/>
                <w:b/>
                <w:bCs/>
                <w:color w:val="000000" w:themeColor="text1"/>
                <w:lang w:val="nl-NL"/>
              </w:rPr>
              <w:t>Onderbouwing</w:t>
            </w:r>
          </w:p>
        </w:tc>
      </w:tr>
      <w:tr w:rsidR="00D4451B" w:rsidRPr="00D6202D" w14:paraId="10613ACE" w14:textId="77777777" w:rsidTr="005F3106">
        <w:tc>
          <w:tcPr>
            <w:tcW w:w="5665" w:type="dxa"/>
            <w:shd w:val="clear" w:color="auto" w:fill="auto"/>
          </w:tcPr>
          <w:p w14:paraId="29095F12" w14:textId="24CD1399" w:rsidR="00D4451B" w:rsidRPr="0092503D" w:rsidRDefault="0092503D" w:rsidP="0092503D">
            <w:pPr>
              <w:pStyle w:val="DNVbullet1"/>
              <w:tabs>
                <w:tab w:val="clear" w:pos="720"/>
                <w:tab w:val="left" w:pos="1013"/>
              </w:tabs>
              <w:spacing w:before="0"/>
              <w:ind w:left="0"/>
              <w:rPr>
                <w:rFonts w:ascii="Arial" w:hAnsi="Arial" w:cs="Arial"/>
                <w:color w:val="auto"/>
                <w:sz w:val="18"/>
                <w:szCs w:val="18"/>
                <w:lang w:val="nl-NL"/>
              </w:rPr>
            </w:pPr>
            <w:r w:rsidRPr="0092503D">
              <w:rPr>
                <w:rFonts w:ascii="Arial" w:hAnsi="Arial" w:cs="Arial"/>
                <w:color w:val="auto"/>
                <w:sz w:val="18"/>
                <w:szCs w:val="18"/>
                <w:lang w:val="nl-NL"/>
              </w:rPr>
              <w:t>A 4.3-1De organisatie moet beschikken over een inschrijving in het handels- of beroepsregister volgens de eisen van de wetgeving van de EU-lidstaat waar de ondernemer is gevestigd, waarbij de SBI-codes passend zijn voor de scope van certificatie.</w:t>
            </w:r>
          </w:p>
        </w:tc>
        <w:tc>
          <w:tcPr>
            <w:tcW w:w="993" w:type="dxa"/>
            <w:shd w:val="clear" w:color="auto" w:fill="auto"/>
          </w:tcPr>
          <w:p w14:paraId="15351DED" w14:textId="2573B7B8" w:rsidR="00D4451B" w:rsidRDefault="00D4451B" w:rsidP="00D4451B">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A03CE3B">
                <v:shape id="_x0000_i1209" type="#_x0000_t75" style="width:39.75pt;height:16.5pt" o:ole="">
                  <v:imagedata r:id="rId15" o:title=""/>
                </v:shape>
                <w:control r:id="rId16" w:name="CheckBox1053111111116132" w:shapeid="_x0000_i1209"/>
              </w:object>
            </w:r>
          </w:p>
          <w:p w14:paraId="6790F2C1" w14:textId="0084017A" w:rsidR="00D4451B" w:rsidRDefault="00D4451B" w:rsidP="00D4451B">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F0B7285">
                <v:shape id="_x0000_i1211" type="#_x0000_t75" style="width:39.75pt;height:16.5pt" o:ole="">
                  <v:imagedata r:id="rId17" o:title=""/>
                </v:shape>
                <w:control r:id="rId18" w:name="CheckBox10531111111115132" w:shapeid="_x0000_i1211"/>
              </w:object>
            </w:r>
          </w:p>
        </w:tc>
        <w:tc>
          <w:tcPr>
            <w:tcW w:w="3827" w:type="dxa"/>
            <w:shd w:val="clear" w:color="auto" w:fill="auto"/>
          </w:tcPr>
          <w:p w14:paraId="3EBDBF50" w14:textId="345BDFFD" w:rsidR="00D4451B" w:rsidRPr="00723A94" w:rsidRDefault="00D4451B" w:rsidP="00D4451B">
            <w:pPr>
              <w:rPr>
                <w:rFonts w:ascii="Arial" w:hAnsi="Arial" w:cs="Arial"/>
                <w:color w:val="0070C0"/>
                <w:lang w:val="da-DK"/>
              </w:rPr>
            </w:pPr>
            <w:r>
              <w:rPr>
                <w:rFonts w:ascii="Arial" w:hAnsi="Arial" w:cs="Arial"/>
                <w:color w:val="0070C0"/>
                <w:lang w:val="da-DK"/>
              </w:rPr>
              <w:t>&gt;</w:t>
            </w:r>
            <w:r w:rsidR="00D41A4F">
              <w:rPr>
                <w:rFonts w:ascii="Arial" w:hAnsi="Arial" w:cs="Arial"/>
                <w:color w:val="0070C0"/>
                <w:lang w:val="da-DK"/>
              </w:rPr>
              <w:t>onderbouwing&lt;</w:t>
            </w:r>
            <w:r>
              <w:rPr>
                <w:rFonts w:ascii="Arial" w:hAnsi="Arial" w:cs="Arial"/>
                <w:color w:val="0070C0"/>
                <w:lang w:val="da-DK"/>
              </w:rPr>
              <w:t xml:space="preserve"> </w:t>
            </w:r>
          </w:p>
        </w:tc>
      </w:tr>
      <w:tr w:rsidR="00E726A7" w:rsidRPr="00E726A7" w14:paraId="45E936FF" w14:textId="77777777" w:rsidTr="005F3106">
        <w:tc>
          <w:tcPr>
            <w:tcW w:w="5665" w:type="dxa"/>
            <w:shd w:val="clear" w:color="auto" w:fill="auto"/>
          </w:tcPr>
          <w:p w14:paraId="5143AC25" w14:textId="491DE455" w:rsidR="00E726A7" w:rsidRPr="00207364" w:rsidRDefault="00E726A7" w:rsidP="00E726A7">
            <w:pPr>
              <w:pStyle w:val="DNVbullet1"/>
              <w:tabs>
                <w:tab w:val="clear" w:pos="720"/>
                <w:tab w:val="left" w:pos="1013"/>
              </w:tabs>
              <w:spacing w:before="0"/>
              <w:ind w:left="0"/>
              <w:rPr>
                <w:rFonts w:ascii="Arial" w:hAnsi="Arial" w:cs="Arial"/>
                <w:color w:val="auto"/>
                <w:sz w:val="18"/>
                <w:szCs w:val="18"/>
                <w:lang w:val="nl-NL"/>
              </w:rPr>
            </w:pPr>
            <w:r w:rsidRPr="00E726A7">
              <w:rPr>
                <w:rFonts w:ascii="Arial" w:hAnsi="Arial" w:cs="Arial"/>
                <w:color w:val="auto"/>
                <w:sz w:val="18"/>
                <w:szCs w:val="18"/>
                <w:lang w:val="nl-NL"/>
              </w:rPr>
              <w:t>A 5.2.1-1 De directie moet een kwaliteitsbeleid vaststellen, implementeren en onderhouden voor het voorkomen van incidenten ten aanzien van aanrijdgevaar en elektrocutie.</w:t>
            </w:r>
          </w:p>
        </w:tc>
        <w:tc>
          <w:tcPr>
            <w:tcW w:w="993" w:type="dxa"/>
            <w:shd w:val="clear" w:color="auto" w:fill="auto"/>
          </w:tcPr>
          <w:p w14:paraId="19E252FE" w14:textId="66971119" w:rsidR="00E726A7" w:rsidRDefault="00E726A7" w:rsidP="00E726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D95CBF5">
                <v:shape id="_x0000_i1213" type="#_x0000_t75" style="width:39.75pt;height:16.5pt" o:ole="">
                  <v:imagedata r:id="rId19" o:title=""/>
                </v:shape>
                <w:control r:id="rId20" w:name="CheckBox10531111111161321" w:shapeid="_x0000_i1213"/>
              </w:object>
            </w:r>
          </w:p>
          <w:p w14:paraId="2C2FDE23" w14:textId="654F4C02" w:rsidR="00E726A7" w:rsidRDefault="00E726A7" w:rsidP="00E726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6BE341F">
                <v:shape id="_x0000_i1215" type="#_x0000_t75" style="width:39.75pt;height:16.5pt" o:ole="">
                  <v:imagedata r:id="rId21" o:title=""/>
                </v:shape>
                <w:control r:id="rId22" w:name="CheckBox105311111111151321" w:shapeid="_x0000_i1215"/>
              </w:object>
            </w:r>
          </w:p>
        </w:tc>
        <w:tc>
          <w:tcPr>
            <w:tcW w:w="3827" w:type="dxa"/>
            <w:shd w:val="clear" w:color="auto" w:fill="auto"/>
          </w:tcPr>
          <w:p w14:paraId="43699E43" w14:textId="21019FCC" w:rsidR="00E726A7" w:rsidRDefault="00E726A7" w:rsidP="00E726A7">
            <w:pPr>
              <w:rPr>
                <w:rFonts w:ascii="Arial" w:hAnsi="Arial" w:cs="Arial"/>
                <w:color w:val="0070C0"/>
                <w:lang w:val="nl-NL"/>
              </w:rPr>
            </w:pPr>
            <w:r>
              <w:rPr>
                <w:rFonts w:ascii="Arial" w:hAnsi="Arial" w:cs="Arial"/>
                <w:color w:val="0070C0"/>
                <w:lang w:val="da-DK"/>
              </w:rPr>
              <w:t xml:space="preserve">&gt;onderbouwing&lt; </w:t>
            </w:r>
          </w:p>
        </w:tc>
      </w:tr>
      <w:tr w:rsidR="00174D89" w:rsidRPr="00E726A7" w14:paraId="33EBD84A" w14:textId="77777777" w:rsidTr="005F3106">
        <w:tc>
          <w:tcPr>
            <w:tcW w:w="5665" w:type="dxa"/>
            <w:shd w:val="clear" w:color="auto" w:fill="auto"/>
          </w:tcPr>
          <w:p w14:paraId="434284AB" w14:textId="09D06231" w:rsidR="00174D89" w:rsidRPr="00207364" w:rsidRDefault="00174D89" w:rsidP="00174D89">
            <w:pPr>
              <w:pStyle w:val="DNVbullet1"/>
              <w:tabs>
                <w:tab w:val="clear" w:pos="720"/>
                <w:tab w:val="left" w:pos="1013"/>
              </w:tabs>
              <w:spacing w:before="0"/>
              <w:ind w:left="0"/>
              <w:rPr>
                <w:rFonts w:ascii="Arial" w:hAnsi="Arial" w:cs="Arial"/>
                <w:color w:val="auto"/>
                <w:sz w:val="18"/>
                <w:szCs w:val="18"/>
                <w:lang w:val="nl-NL"/>
              </w:rPr>
            </w:pPr>
            <w:r w:rsidRPr="0092503D">
              <w:rPr>
                <w:rFonts w:ascii="Arial" w:hAnsi="Arial" w:cs="Arial"/>
                <w:color w:val="auto"/>
                <w:sz w:val="18"/>
                <w:szCs w:val="18"/>
                <w:lang w:val="nl-NL"/>
              </w:rPr>
              <w:t>A 6.2.1-1 De organisatie moet doelstellingen vaststellen over het voorkomen van incidenten ten aanzien van aanrijdgevaar en elektrocutie.</w:t>
            </w:r>
          </w:p>
        </w:tc>
        <w:tc>
          <w:tcPr>
            <w:tcW w:w="993" w:type="dxa"/>
            <w:shd w:val="clear" w:color="auto" w:fill="auto"/>
          </w:tcPr>
          <w:p w14:paraId="61528C3E" w14:textId="4CF24B35"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BE81779">
                <v:shape id="_x0000_i1217" type="#_x0000_t75" style="width:39.75pt;height:16.5pt" o:ole="">
                  <v:imagedata r:id="rId23" o:title=""/>
                </v:shape>
                <w:control r:id="rId24" w:name="CheckBox105311111111613211" w:shapeid="_x0000_i1217"/>
              </w:object>
            </w:r>
          </w:p>
          <w:p w14:paraId="69E86FD5" w14:textId="6884FEDB"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1D98867">
                <v:shape id="_x0000_i1219" type="#_x0000_t75" style="width:39.75pt;height:16.5pt" o:ole="">
                  <v:imagedata r:id="rId25" o:title=""/>
                </v:shape>
                <w:control r:id="rId26" w:name="CheckBox1053111111111513211" w:shapeid="_x0000_i1219"/>
              </w:object>
            </w:r>
          </w:p>
        </w:tc>
        <w:tc>
          <w:tcPr>
            <w:tcW w:w="3827" w:type="dxa"/>
            <w:shd w:val="clear" w:color="auto" w:fill="auto"/>
          </w:tcPr>
          <w:p w14:paraId="151724CF" w14:textId="0AFD1DB6" w:rsidR="00174D89" w:rsidRDefault="00174D89" w:rsidP="00174D89">
            <w:pPr>
              <w:rPr>
                <w:rFonts w:ascii="Arial" w:hAnsi="Arial" w:cs="Arial"/>
                <w:color w:val="0070C0"/>
                <w:lang w:val="nl-NL"/>
              </w:rPr>
            </w:pPr>
            <w:r>
              <w:rPr>
                <w:rFonts w:ascii="Arial" w:hAnsi="Arial" w:cs="Arial"/>
                <w:color w:val="0070C0"/>
                <w:lang w:val="da-DK"/>
              </w:rPr>
              <w:t xml:space="preserve">&gt;onderbouwing&lt; </w:t>
            </w:r>
          </w:p>
        </w:tc>
      </w:tr>
      <w:tr w:rsidR="00174D89" w:rsidRPr="00E726A7" w14:paraId="5E6F0DAD" w14:textId="77777777" w:rsidTr="005F3106">
        <w:tc>
          <w:tcPr>
            <w:tcW w:w="5665" w:type="dxa"/>
            <w:shd w:val="clear" w:color="auto" w:fill="auto"/>
          </w:tcPr>
          <w:p w14:paraId="443CC7C2" w14:textId="77777777" w:rsidR="00174D89" w:rsidRPr="00174D89" w:rsidRDefault="00174D89" w:rsidP="00174D89">
            <w:pPr>
              <w:pStyle w:val="DNVbullet1"/>
              <w:tabs>
                <w:tab w:val="clear" w:pos="720"/>
                <w:tab w:val="left" w:pos="1013"/>
              </w:tabs>
              <w:spacing w:before="0"/>
              <w:ind w:left="0"/>
              <w:rPr>
                <w:rFonts w:ascii="Arial" w:hAnsi="Arial" w:cs="Arial"/>
                <w:color w:val="auto"/>
                <w:sz w:val="18"/>
                <w:szCs w:val="18"/>
                <w:lang w:val="nl-NL"/>
              </w:rPr>
            </w:pPr>
            <w:r w:rsidRPr="00174D89">
              <w:rPr>
                <w:rFonts w:ascii="Arial" w:hAnsi="Arial" w:cs="Arial"/>
                <w:color w:val="auto"/>
                <w:sz w:val="18"/>
                <w:szCs w:val="18"/>
                <w:lang w:val="nl-NL"/>
              </w:rPr>
              <w:t>A 7.1.2-1 Van elk van de volgende functionarissen beschikt de organisatie over voldoende personen voor het uitvoeren en beheersen van haar processen:</w:t>
            </w:r>
          </w:p>
          <w:p w14:paraId="6AC835F7" w14:textId="651BC435" w:rsidR="00174D89" w:rsidRPr="00174D89" w:rsidRDefault="00174D89" w:rsidP="00EC6A99">
            <w:pPr>
              <w:pStyle w:val="DNVbullet1"/>
              <w:numPr>
                <w:ilvl w:val="0"/>
                <w:numId w:val="17"/>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Veiligheidskundige (minimaal M</w:t>
            </w:r>
            <w:r w:rsidR="00F37DD2">
              <w:rPr>
                <w:rFonts w:ascii="Arial" w:hAnsi="Arial" w:cs="Arial"/>
                <w:color w:val="auto"/>
                <w:sz w:val="18"/>
                <w:szCs w:val="18"/>
                <w:lang w:val="nl-NL"/>
              </w:rPr>
              <w:t>VK</w:t>
            </w:r>
            <w:r w:rsidRPr="00174D89">
              <w:rPr>
                <w:rFonts w:ascii="Arial" w:hAnsi="Arial" w:cs="Arial"/>
                <w:color w:val="auto"/>
                <w:sz w:val="18"/>
                <w:szCs w:val="18"/>
                <w:lang w:val="nl-NL"/>
              </w:rPr>
              <w:t>);</w:t>
            </w:r>
          </w:p>
          <w:p w14:paraId="1DCB326E" w14:textId="77777777" w:rsidR="00174D89" w:rsidRPr="00174D89" w:rsidRDefault="00174D89" w:rsidP="00EC6A99">
            <w:pPr>
              <w:pStyle w:val="DNVbullet1"/>
              <w:numPr>
                <w:ilvl w:val="0"/>
                <w:numId w:val="17"/>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Vakinhoudelijk leidinggevende NVW-taken (VIL);</w:t>
            </w:r>
          </w:p>
          <w:p w14:paraId="0AB26922" w14:textId="0297E300" w:rsidR="00174D89" w:rsidRPr="00174D89" w:rsidRDefault="00174D89" w:rsidP="00EC6A99">
            <w:pPr>
              <w:pStyle w:val="DNVbullet1"/>
              <w:numPr>
                <w:ilvl w:val="0"/>
                <w:numId w:val="17"/>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Praktijkbeoordelaar NVW-taken (PB).</w:t>
            </w:r>
          </w:p>
        </w:tc>
        <w:tc>
          <w:tcPr>
            <w:tcW w:w="993" w:type="dxa"/>
            <w:shd w:val="clear" w:color="auto" w:fill="auto"/>
          </w:tcPr>
          <w:p w14:paraId="4E0037E8" w14:textId="1CB1140E"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C10C8DE">
                <v:shape id="_x0000_i1221" type="#_x0000_t75" style="width:39.75pt;height:16.5pt" o:ole="">
                  <v:imagedata r:id="rId27" o:title=""/>
                </v:shape>
                <w:control r:id="rId28" w:name="CheckBox1053111111116132111" w:shapeid="_x0000_i1221"/>
              </w:object>
            </w:r>
          </w:p>
          <w:p w14:paraId="7977FFA9" w14:textId="528D4B5A"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AF6ED73">
                <v:shape id="_x0000_i1223" type="#_x0000_t75" style="width:39.75pt;height:16.5pt" o:ole="">
                  <v:imagedata r:id="rId29" o:title=""/>
                </v:shape>
                <w:control r:id="rId30" w:name="CheckBox10531111111115132111" w:shapeid="_x0000_i1223"/>
              </w:object>
            </w:r>
          </w:p>
        </w:tc>
        <w:tc>
          <w:tcPr>
            <w:tcW w:w="3827" w:type="dxa"/>
            <w:shd w:val="clear" w:color="auto" w:fill="auto"/>
          </w:tcPr>
          <w:p w14:paraId="0B97ED16" w14:textId="7E61175E" w:rsidR="00174D89" w:rsidRDefault="00174D89" w:rsidP="00174D89">
            <w:pPr>
              <w:rPr>
                <w:rFonts w:ascii="Arial" w:hAnsi="Arial" w:cs="Arial"/>
                <w:color w:val="0070C0"/>
                <w:lang w:val="nl-NL"/>
              </w:rPr>
            </w:pPr>
            <w:r>
              <w:rPr>
                <w:rFonts w:ascii="Arial" w:hAnsi="Arial" w:cs="Arial"/>
                <w:color w:val="0070C0"/>
                <w:lang w:val="da-DK"/>
              </w:rPr>
              <w:t xml:space="preserve">&gt;onderbouwing&lt; </w:t>
            </w:r>
          </w:p>
        </w:tc>
      </w:tr>
      <w:tr w:rsidR="002F061F" w:rsidRPr="00F65687" w14:paraId="790C5999" w14:textId="77777777" w:rsidTr="005F3106">
        <w:tc>
          <w:tcPr>
            <w:tcW w:w="5665" w:type="dxa"/>
            <w:shd w:val="clear" w:color="auto" w:fill="auto"/>
          </w:tcPr>
          <w:p w14:paraId="306A2EFC" w14:textId="77777777" w:rsidR="002F061F" w:rsidRPr="00694C20" w:rsidRDefault="002F061F" w:rsidP="002F061F">
            <w:pPr>
              <w:pStyle w:val="DNVbullet1"/>
              <w:tabs>
                <w:tab w:val="clear" w:pos="720"/>
                <w:tab w:val="left" w:pos="1013"/>
              </w:tabs>
              <w:spacing w:before="0"/>
              <w:ind w:left="0"/>
              <w:rPr>
                <w:rFonts w:ascii="Arial" w:hAnsi="Arial" w:cs="Arial"/>
                <w:color w:val="auto"/>
                <w:sz w:val="18"/>
                <w:szCs w:val="18"/>
                <w:lang w:val="nl-NL"/>
              </w:rPr>
            </w:pPr>
            <w:r w:rsidRPr="00694C20">
              <w:rPr>
                <w:rFonts w:ascii="Arial" w:hAnsi="Arial" w:cs="Arial"/>
                <w:color w:val="auto"/>
                <w:sz w:val="18"/>
                <w:szCs w:val="18"/>
                <w:lang w:val="nl-NL"/>
              </w:rPr>
              <w:t>A 7.2-1 De organisatie moet borgen dat het NVW-veiligheidspersoneel over voldoende vakbekwaamheid beschikt en behouden blijft voor de uitvoering van de taken waarvoor de organisatie is gekwalificeerd, waaronder:</w:t>
            </w:r>
          </w:p>
          <w:p w14:paraId="74995388" w14:textId="77777777" w:rsidR="002F061F" w:rsidRPr="00694C20" w:rsidRDefault="002F061F" w:rsidP="002F061F">
            <w:pPr>
              <w:pStyle w:val="DNVbullet1"/>
              <w:numPr>
                <w:ilvl w:val="0"/>
                <w:numId w:val="20"/>
              </w:numPr>
              <w:tabs>
                <w:tab w:val="left" w:pos="1013"/>
              </w:tabs>
              <w:spacing w:before="0"/>
              <w:rPr>
                <w:rFonts w:ascii="Arial" w:hAnsi="Arial" w:cs="Arial"/>
                <w:color w:val="auto"/>
                <w:sz w:val="18"/>
                <w:szCs w:val="18"/>
                <w:lang w:val="nl-NL"/>
              </w:rPr>
            </w:pPr>
            <w:r w:rsidRPr="00694C20">
              <w:rPr>
                <w:rFonts w:ascii="Arial" w:hAnsi="Arial" w:cs="Arial"/>
                <w:color w:val="auto"/>
                <w:sz w:val="18"/>
                <w:szCs w:val="18"/>
                <w:lang w:val="nl-NL"/>
              </w:rPr>
              <w:t>kennis, kunde en ervaring;</w:t>
            </w:r>
          </w:p>
          <w:p w14:paraId="2EEDCA31" w14:textId="4FDC2974" w:rsidR="002F061F" w:rsidRPr="00694C20" w:rsidRDefault="002F061F" w:rsidP="002F061F">
            <w:pPr>
              <w:pStyle w:val="DNVbullet1"/>
              <w:numPr>
                <w:ilvl w:val="0"/>
                <w:numId w:val="20"/>
              </w:numPr>
              <w:tabs>
                <w:tab w:val="left" w:pos="1013"/>
              </w:tabs>
              <w:spacing w:before="0"/>
              <w:rPr>
                <w:rFonts w:ascii="Arial" w:hAnsi="Arial" w:cs="Arial"/>
                <w:color w:val="auto"/>
                <w:sz w:val="18"/>
                <w:szCs w:val="18"/>
                <w:lang w:val="nl-NL"/>
              </w:rPr>
            </w:pPr>
            <w:r w:rsidRPr="00694C20">
              <w:rPr>
                <w:rFonts w:ascii="Arial" w:hAnsi="Arial" w:cs="Arial"/>
                <w:color w:val="auto"/>
                <w:sz w:val="18"/>
                <w:szCs w:val="18"/>
                <w:lang w:val="nl-NL"/>
              </w:rPr>
              <w:t>het behouden van de NVW-persoonscertificatie</w:t>
            </w:r>
            <w:r>
              <w:rPr>
                <w:rFonts w:ascii="Arial" w:hAnsi="Arial" w:cs="Arial"/>
                <w:color w:val="auto"/>
                <w:sz w:val="18"/>
                <w:szCs w:val="18"/>
                <w:lang w:val="nl-NL"/>
              </w:rPr>
              <w:t>.</w:t>
            </w:r>
          </w:p>
        </w:tc>
        <w:tc>
          <w:tcPr>
            <w:tcW w:w="993" w:type="dxa"/>
            <w:shd w:val="clear" w:color="auto" w:fill="auto"/>
          </w:tcPr>
          <w:p w14:paraId="4AC63066" w14:textId="668E7816" w:rsidR="002F061F" w:rsidRDefault="002F061F" w:rsidP="002F06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B2D40D4">
                <v:shape id="_x0000_i1225" type="#_x0000_t75" style="width:39.75pt;height:16.5pt" o:ole="">
                  <v:imagedata r:id="rId31" o:title=""/>
                </v:shape>
                <w:control r:id="rId32" w:name="CheckBox10531111111161321112" w:shapeid="_x0000_i1225"/>
              </w:object>
            </w:r>
          </w:p>
          <w:p w14:paraId="73729057" w14:textId="24BD4584" w:rsidR="002F061F" w:rsidRDefault="002F061F" w:rsidP="002F06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21CED3E">
                <v:shape id="_x0000_i1227" type="#_x0000_t75" style="width:39.75pt;height:16.5pt" o:ole="">
                  <v:imagedata r:id="rId33" o:title=""/>
                </v:shape>
                <w:control r:id="rId34" w:name="CheckBox105311111111151321112" w:shapeid="_x0000_i1227"/>
              </w:object>
            </w:r>
          </w:p>
        </w:tc>
        <w:tc>
          <w:tcPr>
            <w:tcW w:w="3827" w:type="dxa"/>
            <w:shd w:val="clear" w:color="auto" w:fill="auto"/>
          </w:tcPr>
          <w:p w14:paraId="0D1851F2" w14:textId="7A95D4CE" w:rsidR="002F061F" w:rsidRDefault="002F061F" w:rsidP="002F061F">
            <w:pPr>
              <w:rPr>
                <w:rFonts w:ascii="Arial" w:hAnsi="Arial" w:cs="Arial"/>
                <w:color w:val="0070C0"/>
                <w:lang w:val="da-DK"/>
              </w:rPr>
            </w:pPr>
            <w:r>
              <w:rPr>
                <w:rFonts w:ascii="Arial" w:hAnsi="Arial" w:cs="Arial"/>
                <w:color w:val="0070C0"/>
                <w:lang w:val="da-DK"/>
              </w:rPr>
              <w:t xml:space="preserve">&gt;onderbouwing&lt; </w:t>
            </w:r>
          </w:p>
        </w:tc>
      </w:tr>
      <w:tr w:rsidR="00174D89" w:rsidRPr="00E726A7" w14:paraId="1CC8F253" w14:textId="77777777" w:rsidTr="005F3106">
        <w:tc>
          <w:tcPr>
            <w:tcW w:w="5665" w:type="dxa"/>
            <w:shd w:val="clear" w:color="auto" w:fill="auto"/>
          </w:tcPr>
          <w:p w14:paraId="638F1136" w14:textId="77777777" w:rsidR="00174D89" w:rsidRPr="00174D89" w:rsidRDefault="00174D89" w:rsidP="00174D89">
            <w:pPr>
              <w:pStyle w:val="DNVbullet1"/>
              <w:tabs>
                <w:tab w:val="clear" w:pos="720"/>
                <w:tab w:val="left" w:pos="1013"/>
              </w:tabs>
              <w:spacing w:before="0"/>
              <w:ind w:left="0"/>
              <w:rPr>
                <w:rFonts w:ascii="Arial" w:hAnsi="Arial" w:cs="Arial"/>
                <w:color w:val="auto"/>
                <w:sz w:val="18"/>
                <w:szCs w:val="18"/>
                <w:lang w:val="nl-NL"/>
              </w:rPr>
            </w:pPr>
            <w:r w:rsidRPr="00174D89">
              <w:rPr>
                <w:rFonts w:ascii="Arial" w:hAnsi="Arial" w:cs="Arial"/>
                <w:color w:val="auto"/>
                <w:sz w:val="18"/>
                <w:szCs w:val="18"/>
                <w:lang w:val="nl-NL"/>
              </w:rPr>
              <w:t xml:space="preserve">A 7.2-2 De organisatie moet bij het vaststellen van de competentiecriteria voldoen aan de geschiktheidseisen zoals </w:t>
            </w:r>
            <w:r w:rsidRPr="00174D89">
              <w:rPr>
                <w:rFonts w:ascii="Arial" w:hAnsi="Arial" w:cs="Arial"/>
                <w:color w:val="auto"/>
                <w:sz w:val="18"/>
                <w:szCs w:val="18"/>
                <w:lang w:val="nl-NL"/>
              </w:rPr>
              <w:lastRenderedPageBreak/>
              <w:t>gesteld in de wet- en regelgeving (zie A 8.2.2-2), inclusief criteria over:</w:t>
            </w:r>
          </w:p>
          <w:p w14:paraId="429258E5" w14:textId="77777777" w:rsidR="00174D89" w:rsidRDefault="00174D89" w:rsidP="00EC6A99">
            <w:pPr>
              <w:pStyle w:val="DNVbullet1"/>
              <w:numPr>
                <w:ilvl w:val="0"/>
                <w:numId w:val="18"/>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de Brancherichtlijn Classificatie uitvoerende taken (NVW-veiligheidspersoneel);</w:t>
            </w:r>
          </w:p>
          <w:p w14:paraId="71CE802E" w14:textId="77777777" w:rsidR="00174D89" w:rsidRDefault="00174D89" w:rsidP="00EC6A99">
            <w:pPr>
              <w:pStyle w:val="DNVbullet1"/>
              <w:numPr>
                <w:ilvl w:val="0"/>
                <w:numId w:val="18"/>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Medische- en Psychologische geschiktheidseisen (MO/PO);</w:t>
            </w:r>
          </w:p>
          <w:p w14:paraId="3C666B88" w14:textId="150EBF53" w:rsidR="00174D89" w:rsidRPr="00174D89" w:rsidRDefault="00174D89" w:rsidP="00EC6A99">
            <w:pPr>
              <w:pStyle w:val="DNVbullet1"/>
              <w:numPr>
                <w:ilvl w:val="0"/>
                <w:numId w:val="18"/>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beheersing van de Nederlandse taal in woord en geschrift</w:t>
            </w:r>
          </w:p>
        </w:tc>
        <w:tc>
          <w:tcPr>
            <w:tcW w:w="993" w:type="dxa"/>
            <w:shd w:val="clear" w:color="auto" w:fill="auto"/>
          </w:tcPr>
          <w:p w14:paraId="07A99622" w14:textId="2488AD65"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lastRenderedPageBreak/>
              <w:object w:dxaOrig="225" w:dyaOrig="225" w14:anchorId="587D9B25">
                <v:shape id="_x0000_i1229" type="#_x0000_t75" style="width:39.75pt;height:16.5pt" o:ole="">
                  <v:imagedata r:id="rId35" o:title=""/>
                </v:shape>
                <w:control r:id="rId36" w:name="CheckBox10531111111161321111" w:shapeid="_x0000_i1229"/>
              </w:object>
            </w:r>
          </w:p>
          <w:p w14:paraId="40381992" w14:textId="50B845CC"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5B5B9E6">
                <v:shape id="_x0000_i1231" type="#_x0000_t75" style="width:39.75pt;height:16.5pt" o:ole="">
                  <v:imagedata r:id="rId37" o:title=""/>
                </v:shape>
                <w:control r:id="rId38" w:name="CheckBox105311111111151321111" w:shapeid="_x0000_i1231"/>
              </w:object>
            </w:r>
          </w:p>
        </w:tc>
        <w:tc>
          <w:tcPr>
            <w:tcW w:w="3827" w:type="dxa"/>
            <w:shd w:val="clear" w:color="auto" w:fill="auto"/>
          </w:tcPr>
          <w:p w14:paraId="4339D5B9" w14:textId="36458037" w:rsidR="00174D89" w:rsidRDefault="00174D89" w:rsidP="00174D89">
            <w:pPr>
              <w:rPr>
                <w:rFonts w:ascii="Arial" w:hAnsi="Arial" w:cs="Arial"/>
                <w:color w:val="0070C0"/>
                <w:lang w:val="nl-NL"/>
              </w:rPr>
            </w:pPr>
            <w:r>
              <w:rPr>
                <w:rFonts w:ascii="Arial" w:hAnsi="Arial" w:cs="Arial"/>
                <w:color w:val="0070C0"/>
                <w:lang w:val="da-DK"/>
              </w:rPr>
              <w:t xml:space="preserve">&gt;onderbouwing&lt; </w:t>
            </w:r>
          </w:p>
        </w:tc>
      </w:tr>
      <w:tr w:rsidR="00174D89" w:rsidRPr="00E726A7" w14:paraId="6D535D28" w14:textId="77777777" w:rsidTr="005F3106">
        <w:tc>
          <w:tcPr>
            <w:tcW w:w="5665" w:type="dxa"/>
            <w:shd w:val="clear" w:color="auto" w:fill="auto"/>
          </w:tcPr>
          <w:p w14:paraId="09A10703" w14:textId="4A2F7277" w:rsidR="00174D89" w:rsidRPr="00207364" w:rsidRDefault="00174D89" w:rsidP="00174D89">
            <w:pPr>
              <w:pStyle w:val="DNVbullet1"/>
              <w:tabs>
                <w:tab w:val="clear" w:pos="720"/>
                <w:tab w:val="left" w:pos="1013"/>
              </w:tabs>
              <w:spacing w:before="0"/>
              <w:ind w:left="0"/>
              <w:rPr>
                <w:rFonts w:ascii="Arial" w:hAnsi="Arial" w:cs="Arial"/>
                <w:color w:val="auto"/>
                <w:sz w:val="18"/>
                <w:szCs w:val="18"/>
                <w:lang w:val="nl-NL"/>
              </w:rPr>
            </w:pPr>
            <w:r w:rsidRPr="00174D89">
              <w:rPr>
                <w:rFonts w:ascii="Arial" w:hAnsi="Arial" w:cs="Arial"/>
                <w:color w:val="auto"/>
                <w:sz w:val="18"/>
                <w:szCs w:val="18"/>
                <w:lang w:val="nl-NL"/>
              </w:rPr>
              <w:t>A 7.2-3 De organisatie moet borgen dat NVW-veiligheidspersoneel minimaal beschikt over een geldig diploma Basisveiligheid VCA.</w:t>
            </w:r>
          </w:p>
        </w:tc>
        <w:tc>
          <w:tcPr>
            <w:tcW w:w="993" w:type="dxa"/>
            <w:shd w:val="clear" w:color="auto" w:fill="auto"/>
          </w:tcPr>
          <w:p w14:paraId="3EED4BC8" w14:textId="030AF172"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FDC8E32">
                <v:shape id="_x0000_i1233" type="#_x0000_t75" style="width:39.75pt;height:16.5pt" o:ole="">
                  <v:imagedata r:id="rId39" o:title=""/>
                </v:shape>
                <w:control r:id="rId40" w:name="CheckBox105311111111613211111" w:shapeid="_x0000_i1233"/>
              </w:object>
            </w:r>
          </w:p>
          <w:p w14:paraId="0196B145" w14:textId="252B3B35"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B47DCC4">
                <v:shape id="_x0000_i1235" type="#_x0000_t75" style="width:39.75pt;height:16.5pt" o:ole="">
                  <v:imagedata r:id="rId41" o:title=""/>
                </v:shape>
                <w:control r:id="rId42" w:name="CheckBox1053111111111513211111" w:shapeid="_x0000_i1235"/>
              </w:object>
            </w:r>
          </w:p>
        </w:tc>
        <w:tc>
          <w:tcPr>
            <w:tcW w:w="3827" w:type="dxa"/>
            <w:shd w:val="clear" w:color="auto" w:fill="auto"/>
          </w:tcPr>
          <w:p w14:paraId="0D1B59DE" w14:textId="60C89AFB" w:rsidR="00174D89" w:rsidRDefault="00174D89" w:rsidP="00174D89">
            <w:pPr>
              <w:rPr>
                <w:rFonts w:ascii="Arial" w:hAnsi="Arial" w:cs="Arial"/>
                <w:color w:val="0070C0"/>
                <w:lang w:val="nl-NL"/>
              </w:rPr>
            </w:pPr>
            <w:r>
              <w:rPr>
                <w:rFonts w:ascii="Arial" w:hAnsi="Arial" w:cs="Arial"/>
                <w:color w:val="0070C0"/>
                <w:lang w:val="da-DK"/>
              </w:rPr>
              <w:t xml:space="preserve">&gt;onderbouwing&lt; </w:t>
            </w:r>
          </w:p>
        </w:tc>
      </w:tr>
      <w:tr w:rsidR="00174D89" w:rsidRPr="00E726A7" w14:paraId="5517B1A1" w14:textId="77777777" w:rsidTr="005F3106">
        <w:tc>
          <w:tcPr>
            <w:tcW w:w="5665" w:type="dxa"/>
            <w:shd w:val="clear" w:color="auto" w:fill="auto"/>
          </w:tcPr>
          <w:p w14:paraId="3E256AD9" w14:textId="77777777" w:rsidR="00174D89" w:rsidRPr="00174D89" w:rsidRDefault="00174D89" w:rsidP="00174D89">
            <w:pPr>
              <w:pStyle w:val="DNVbullet1"/>
              <w:tabs>
                <w:tab w:val="clear" w:pos="720"/>
                <w:tab w:val="left" w:pos="1013"/>
              </w:tabs>
              <w:spacing w:before="0"/>
              <w:ind w:left="0"/>
              <w:rPr>
                <w:rFonts w:ascii="Arial" w:hAnsi="Arial" w:cs="Arial"/>
                <w:color w:val="auto"/>
                <w:sz w:val="18"/>
                <w:szCs w:val="18"/>
                <w:lang w:val="nl-NL"/>
              </w:rPr>
            </w:pPr>
            <w:r w:rsidRPr="00174D89">
              <w:rPr>
                <w:rFonts w:ascii="Arial" w:hAnsi="Arial" w:cs="Arial"/>
                <w:color w:val="auto"/>
                <w:sz w:val="18"/>
                <w:szCs w:val="18"/>
                <w:lang w:val="nl-NL"/>
              </w:rPr>
              <w:t>A 7.2-4 De vakinhoudelijke leidinggevende (VIL) en de praktijkbeoordelaar NVW-taken (PB) beschikt minimaal over:</w:t>
            </w:r>
          </w:p>
          <w:p w14:paraId="1BB874CF" w14:textId="77777777" w:rsidR="00174D89" w:rsidRDefault="00174D89" w:rsidP="00EC6A99">
            <w:pPr>
              <w:pStyle w:val="DNVbullet1"/>
              <w:numPr>
                <w:ilvl w:val="0"/>
                <w:numId w:val="19"/>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een geldig persoonscertificaat dat aansluit bij de te begeleiden veiligheidsfunctie (vakgebied);</w:t>
            </w:r>
          </w:p>
          <w:p w14:paraId="45CBE41F" w14:textId="77777777" w:rsidR="00174D89" w:rsidRDefault="00174D89" w:rsidP="00EC6A99">
            <w:pPr>
              <w:pStyle w:val="DNVbullet1"/>
              <w:numPr>
                <w:ilvl w:val="0"/>
                <w:numId w:val="19"/>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de vaardigheden die nodig zijn voor het opleiden, begeleiden en beoordelen van veiligheidspersoneel;</w:t>
            </w:r>
          </w:p>
          <w:p w14:paraId="21669700" w14:textId="77777777" w:rsidR="00174D89" w:rsidRDefault="00174D89" w:rsidP="00EC6A99">
            <w:pPr>
              <w:pStyle w:val="DNVbullet1"/>
              <w:numPr>
                <w:ilvl w:val="0"/>
                <w:numId w:val="19"/>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minimaal 3 jaar ervaring in het relevante vakgebied;</w:t>
            </w:r>
          </w:p>
          <w:p w14:paraId="15377ADC" w14:textId="31E460E9" w:rsidR="00174D89" w:rsidRPr="00207364" w:rsidRDefault="00174D89" w:rsidP="00EC6A99">
            <w:pPr>
              <w:pStyle w:val="DNVbullet1"/>
              <w:numPr>
                <w:ilvl w:val="0"/>
                <w:numId w:val="19"/>
              </w:numPr>
              <w:tabs>
                <w:tab w:val="left" w:pos="1013"/>
              </w:tabs>
              <w:spacing w:before="0"/>
              <w:rPr>
                <w:rFonts w:ascii="Arial" w:hAnsi="Arial" w:cs="Arial"/>
                <w:color w:val="auto"/>
                <w:sz w:val="18"/>
                <w:szCs w:val="18"/>
                <w:lang w:val="nl-NL"/>
              </w:rPr>
            </w:pPr>
            <w:r w:rsidRPr="00174D89">
              <w:rPr>
                <w:rFonts w:ascii="Arial" w:hAnsi="Arial" w:cs="Arial"/>
                <w:color w:val="auto"/>
                <w:sz w:val="18"/>
                <w:szCs w:val="18"/>
                <w:lang w:val="nl-NL"/>
              </w:rPr>
              <w:t>een persoonscertificaat praktijkbeoordelaar in het geval van een praktijkbeoordelaar NVW-taken (PB).</w:t>
            </w:r>
          </w:p>
        </w:tc>
        <w:tc>
          <w:tcPr>
            <w:tcW w:w="993" w:type="dxa"/>
            <w:shd w:val="clear" w:color="auto" w:fill="auto"/>
          </w:tcPr>
          <w:p w14:paraId="41B724AA" w14:textId="6E364267"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BE05E94">
                <v:shape id="_x0000_i1237" type="#_x0000_t75" style="width:39.75pt;height:16.5pt" o:ole="">
                  <v:imagedata r:id="rId43" o:title=""/>
                </v:shape>
                <w:control r:id="rId44" w:name="CheckBox1053111111116132111111" w:shapeid="_x0000_i1237"/>
              </w:object>
            </w:r>
          </w:p>
          <w:p w14:paraId="0C7114EE" w14:textId="2BFF76F5" w:rsidR="00174D89" w:rsidRDefault="00174D89" w:rsidP="00174D8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9991B3F">
                <v:shape id="_x0000_i1239" type="#_x0000_t75" style="width:39.75pt;height:16.5pt" o:ole="">
                  <v:imagedata r:id="rId45" o:title=""/>
                </v:shape>
                <w:control r:id="rId46" w:name="CheckBox10531111111115132111111" w:shapeid="_x0000_i1239"/>
              </w:object>
            </w:r>
          </w:p>
        </w:tc>
        <w:tc>
          <w:tcPr>
            <w:tcW w:w="3827" w:type="dxa"/>
            <w:shd w:val="clear" w:color="auto" w:fill="auto"/>
          </w:tcPr>
          <w:p w14:paraId="693C9B1E" w14:textId="548475F3" w:rsidR="00174D89" w:rsidRDefault="00174D89" w:rsidP="00174D89">
            <w:pPr>
              <w:rPr>
                <w:rFonts w:ascii="Arial" w:hAnsi="Arial" w:cs="Arial"/>
                <w:color w:val="0070C0"/>
                <w:lang w:val="nl-NL"/>
              </w:rPr>
            </w:pPr>
            <w:r>
              <w:rPr>
                <w:rFonts w:ascii="Arial" w:hAnsi="Arial" w:cs="Arial"/>
                <w:color w:val="0070C0"/>
                <w:lang w:val="da-DK"/>
              </w:rPr>
              <w:t xml:space="preserve">&gt;onderbouwing&lt; </w:t>
            </w:r>
          </w:p>
        </w:tc>
      </w:tr>
      <w:tr w:rsidR="00AF62FF" w:rsidRPr="00E726A7" w14:paraId="79396CC2" w14:textId="77777777" w:rsidTr="005F3106">
        <w:tc>
          <w:tcPr>
            <w:tcW w:w="5665" w:type="dxa"/>
            <w:shd w:val="clear" w:color="auto" w:fill="auto"/>
          </w:tcPr>
          <w:p w14:paraId="163057B5" w14:textId="3FBDB4F1" w:rsidR="00AF62FF" w:rsidRPr="00207364" w:rsidRDefault="00AF62FF" w:rsidP="00AF62FF">
            <w:pPr>
              <w:pStyle w:val="DNVbullet1"/>
              <w:tabs>
                <w:tab w:val="clear" w:pos="720"/>
                <w:tab w:val="left" w:pos="1013"/>
              </w:tabs>
              <w:spacing w:before="0"/>
              <w:ind w:left="0"/>
              <w:rPr>
                <w:rFonts w:ascii="Arial" w:hAnsi="Arial" w:cs="Arial"/>
                <w:color w:val="auto"/>
                <w:sz w:val="18"/>
                <w:szCs w:val="18"/>
                <w:lang w:val="nl-NL"/>
              </w:rPr>
            </w:pPr>
            <w:r w:rsidRPr="00AF62FF">
              <w:rPr>
                <w:rFonts w:ascii="Arial" w:hAnsi="Arial" w:cs="Arial"/>
                <w:color w:val="auto"/>
                <w:sz w:val="18"/>
                <w:szCs w:val="18"/>
                <w:lang w:val="nl-NL"/>
              </w:rPr>
              <w:t>A 7.2-5 De organisatie moet de vakinhoudelijke leidinggevende en de praktijkbeoordelaar NVW-taken (PB) schriftelijk aanwijzen op basis van deze criteria. De organisatie houdt een overzicht bij van alle aangewezen vakinhoudelijke leidinggevenden en praktijkbegeleiders.</w:t>
            </w:r>
          </w:p>
        </w:tc>
        <w:tc>
          <w:tcPr>
            <w:tcW w:w="993" w:type="dxa"/>
            <w:shd w:val="clear" w:color="auto" w:fill="auto"/>
          </w:tcPr>
          <w:p w14:paraId="73697DA6" w14:textId="4EB38C51" w:rsidR="00AF62FF" w:rsidRDefault="00AF62FF" w:rsidP="00AF62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7F6D50B">
                <v:shape id="_x0000_i1241" type="#_x0000_t75" style="width:39.75pt;height:16.5pt" o:ole="">
                  <v:imagedata r:id="rId47" o:title=""/>
                </v:shape>
                <w:control r:id="rId48" w:name="CheckBox10531111111161321111111" w:shapeid="_x0000_i1241"/>
              </w:object>
            </w:r>
          </w:p>
          <w:p w14:paraId="57A18AA0" w14:textId="402B6F7B" w:rsidR="00AF62FF" w:rsidRDefault="00AF62FF" w:rsidP="00AF62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358094C">
                <v:shape id="_x0000_i1243" type="#_x0000_t75" style="width:39.75pt;height:16.5pt" o:ole="">
                  <v:imagedata r:id="rId49" o:title=""/>
                </v:shape>
                <w:control r:id="rId50" w:name="CheckBox105311111111151321111111" w:shapeid="_x0000_i1243"/>
              </w:object>
            </w:r>
          </w:p>
        </w:tc>
        <w:tc>
          <w:tcPr>
            <w:tcW w:w="3827" w:type="dxa"/>
            <w:shd w:val="clear" w:color="auto" w:fill="auto"/>
          </w:tcPr>
          <w:p w14:paraId="6B500E17" w14:textId="5A2D6750" w:rsidR="00AF62FF" w:rsidRDefault="00AF62FF" w:rsidP="00AF62FF">
            <w:pPr>
              <w:rPr>
                <w:rFonts w:ascii="Arial" w:hAnsi="Arial" w:cs="Arial"/>
                <w:color w:val="0070C0"/>
                <w:lang w:val="nl-NL"/>
              </w:rPr>
            </w:pPr>
            <w:r>
              <w:rPr>
                <w:rFonts w:ascii="Arial" w:hAnsi="Arial" w:cs="Arial"/>
                <w:color w:val="0070C0"/>
                <w:lang w:val="da-DK"/>
              </w:rPr>
              <w:t xml:space="preserve">&gt;onderbouwing&lt; </w:t>
            </w:r>
          </w:p>
        </w:tc>
      </w:tr>
      <w:tr w:rsidR="00694C20" w:rsidRPr="00E726A7" w14:paraId="3BFB2A92" w14:textId="77777777" w:rsidTr="005F3106">
        <w:tc>
          <w:tcPr>
            <w:tcW w:w="5665" w:type="dxa"/>
            <w:shd w:val="clear" w:color="auto" w:fill="auto"/>
          </w:tcPr>
          <w:p w14:paraId="52CCA070" w14:textId="3FF894DF" w:rsidR="00694C20" w:rsidRPr="00207364" w:rsidRDefault="00694C20" w:rsidP="00694C20">
            <w:pPr>
              <w:pStyle w:val="DNVbullet1"/>
              <w:tabs>
                <w:tab w:val="clear" w:pos="720"/>
                <w:tab w:val="left" w:pos="1013"/>
              </w:tabs>
              <w:spacing w:before="0"/>
              <w:ind w:left="0"/>
              <w:rPr>
                <w:rFonts w:ascii="Arial" w:hAnsi="Arial" w:cs="Arial"/>
                <w:color w:val="auto"/>
                <w:sz w:val="18"/>
                <w:szCs w:val="18"/>
                <w:lang w:val="nl-NL"/>
              </w:rPr>
            </w:pPr>
            <w:r w:rsidRPr="00AF62FF">
              <w:rPr>
                <w:rFonts w:ascii="Arial" w:hAnsi="Arial" w:cs="Arial"/>
                <w:color w:val="auto"/>
                <w:sz w:val="18"/>
                <w:szCs w:val="18"/>
                <w:lang w:val="nl-NL"/>
              </w:rPr>
              <w:t>A 7.2-6 Medewerkers moeten competent zijn voor het gebruik van door railAlert gecertificeerde werkplekbeveiligingsmiddelen. De (her)instructie en evaluatie moeten worden gedocumenteerd.</w:t>
            </w:r>
          </w:p>
        </w:tc>
        <w:tc>
          <w:tcPr>
            <w:tcW w:w="993" w:type="dxa"/>
            <w:shd w:val="clear" w:color="auto" w:fill="auto"/>
          </w:tcPr>
          <w:p w14:paraId="06EAEA3B" w14:textId="065575A8"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AB5E47E">
                <v:shape id="_x0000_i1245" type="#_x0000_t75" style="width:39.75pt;height:16.5pt" o:ole="">
                  <v:imagedata r:id="rId51" o:title=""/>
                </v:shape>
                <w:control r:id="rId52" w:name="CheckBox105311111111613211111111" w:shapeid="_x0000_i1245"/>
              </w:object>
            </w:r>
          </w:p>
          <w:p w14:paraId="0F33BF4F" w14:textId="06DC8D25"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F0B7DEE">
                <v:shape id="_x0000_i1247" type="#_x0000_t75" style="width:39.75pt;height:16.5pt" o:ole="">
                  <v:imagedata r:id="rId53" o:title=""/>
                </v:shape>
                <w:control r:id="rId54" w:name="CheckBox1053111111111513211111111" w:shapeid="_x0000_i1247"/>
              </w:object>
            </w:r>
          </w:p>
        </w:tc>
        <w:tc>
          <w:tcPr>
            <w:tcW w:w="3827" w:type="dxa"/>
            <w:shd w:val="clear" w:color="auto" w:fill="auto"/>
          </w:tcPr>
          <w:p w14:paraId="4F3EEC46" w14:textId="19A6C1D1" w:rsidR="00694C20" w:rsidRDefault="00694C20" w:rsidP="00694C20">
            <w:pPr>
              <w:rPr>
                <w:rFonts w:ascii="Arial" w:hAnsi="Arial" w:cs="Arial"/>
                <w:color w:val="0070C0"/>
                <w:lang w:val="nl-NL"/>
              </w:rPr>
            </w:pPr>
            <w:r>
              <w:rPr>
                <w:rFonts w:ascii="Arial" w:hAnsi="Arial" w:cs="Arial"/>
                <w:color w:val="0070C0"/>
                <w:lang w:val="da-DK"/>
              </w:rPr>
              <w:t xml:space="preserve">&gt;onderbouwing&lt; </w:t>
            </w:r>
          </w:p>
        </w:tc>
      </w:tr>
      <w:tr w:rsidR="00694C20" w:rsidRPr="00E726A7" w14:paraId="2352705B" w14:textId="77777777" w:rsidTr="005F3106">
        <w:tc>
          <w:tcPr>
            <w:tcW w:w="5665" w:type="dxa"/>
            <w:shd w:val="clear" w:color="auto" w:fill="auto"/>
          </w:tcPr>
          <w:p w14:paraId="2D9570DD" w14:textId="0EB4EAFB" w:rsidR="00694C20" w:rsidRPr="00207364" w:rsidRDefault="00694C20" w:rsidP="00694C20">
            <w:pPr>
              <w:pStyle w:val="DNVbullet1"/>
              <w:tabs>
                <w:tab w:val="clear" w:pos="720"/>
                <w:tab w:val="left" w:pos="1013"/>
              </w:tabs>
              <w:spacing w:before="0"/>
              <w:ind w:left="0"/>
              <w:rPr>
                <w:rFonts w:ascii="Arial" w:hAnsi="Arial" w:cs="Arial"/>
                <w:color w:val="auto"/>
                <w:sz w:val="18"/>
                <w:szCs w:val="18"/>
                <w:lang w:val="nl-NL"/>
              </w:rPr>
            </w:pPr>
            <w:r w:rsidRPr="00694C20">
              <w:rPr>
                <w:rFonts w:ascii="Arial" w:hAnsi="Arial" w:cs="Arial"/>
                <w:color w:val="auto"/>
                <w:sz w:val="18"/>
                <w:szCs w:val="18"/>
                <w:lang w:val="nl-NL"/>
              </w:rPr>
              <w:t>A 7.2-7 De organisatie moet het Digitaal Veiligheidspaspoort (DVP) beheren en onderhouden voor eigen personeel. Voor aangesloten zelfstandigen moet de organisatie het DVP beoordelen op juistheid.</w:t>
            </w:r>
          </w:p>
        </w:tc>
        <w:tc>
          <w:tcPr>
            <w:tcW w:w="993" w:type="dxa"/>
            <w:shd w:val="clear" w:color="auto" w:fill="auto"/>
          </w:tcPr>
          <w:p w14:paraId="3BB8072A" w14:textId="2B69AEDB"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CA91476">
                <v:shape id="_x0000_i1249" type="#_x0000_t75" style="width:39.75pt;height:16.5pt" o:ole="">
                  <v:imagedata r:id="rId55" o:title=""/>
                </v:shape>
                <w:control r:id="rId56" w:name="CheckBox105311111111613211111112" w:shapeid="_x0000_i1249"/>
              </w:object>
            </w:r>
          </w:p>
          <w:p w14:paraId="59179FA8" w14:textId="7D51750D"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D82BDCC">
                <v:shape id="_x0000_i1251" type="#_x0000_t75" style="width:39.75pt;height:16.5pt" o:ole="">
                  <v:imagedata r:id="rId57" o:title=""/>
                </v:shape>
                <w:control r:id="rId58" w:name="CheckBox1053111111111513211111112" w:shapeid="_x0000_i1251"/>
              </w:object>
            </w:r>
          </w:p>
        </w:tc>
        <w:tc>
          <w:tcPr>
            <w:tcW w:w="3827" w:type="dxa"/>
            <w:shd w:val="clear" w:color="auto" w:fill="auto"/>
          </w:tcPr>
          <w:p w14:paraId="7A54D3E8" w14:textId="3E854AC9" w:rsidR="00694C20" w:rsidRDefault="00694C20" w:rsidP="00694C20">
            <w:pPr>
              <w:rPr>
                <w:rFonts w:ascii="Arial" w:hAnsi="Arial" w:cs="Arial"/>
                <w:color w:val="0070C0"/>
                <w:lang w:val="nl-NL"/>
              </w:rPr>
            </w:pPr>
            <w:r>
              <w:rPr>
                <w:rFonts w:ascii="Arial" w:hAnsi="Arial" w:cs="Arial"/>
                <w:color w:val="0070C0"/>
                <w:lang w:val="da-DK"/>
              </w:rPr>
              <w:t xml:space="preserve">&gt;onderbouwing&lt; </w:t>
            </w:r>
          </w:p>
        </w:tc>
      </w:tr>
      <w:tr w:rsidR="00694C20" w:rsidRPr="00E726A7" w14:paraId="57D92A94" w14:textId="77777777" w:rsidTr="005F3106">
        <w:tc>
          <w:tcPr>
            <w:tcW w:w="5665" w:type="dxa"/>
            <w:shd w:val="clear" w:color="auto" w:fill="auto"/>
          </w:tcPr>
          <w:p w14:paraId="1C33A1EB" w14:textId="67A33AD2" w:rsidR="00694C20" w:rsidRPr="00207364" w:rsidRDefault="00694C20" w:rsidP="00694C20">
            <w:pPr>
              <w:pStyle w:val="DNVbullet1"/>
              <w:tabs>
                <w:tab w:val="clear" w:pos="720"/>
                <w:tab w:val="left" w:pos="1013"/>
              </w:tabs>
              <w:spacing w:before="0"/>
              <w:ind w:left="0"/>
              <w:rPr>
                <w:rFonts w:ascii="Arial" w:hAnsi="Arial" w:cs="Arial"/>
                <w:color w:val="auto"/>
                <w:sz w:val="18"/>
                <w:szCs w:val="18"/>
                <w:lang w:val="nl-NL"/>
              </w:rPr>
            </w:pPr>
            <w:r w:rsidRPr="00694C20">
              <w:rPr>
                <w:rFonts w:ascii="Arial" w:hAnsi="Arial" w:cs="Arial"/>
                <w:color w:val="auto"/>
                <w:sz w:val="18"/>
                <w:szCs w:val="18"/>
                <w:lang w:val="nl-NL"/>
              </w:rPr>
              <w:t>A 7.2-8 De organisatie aantoonbaar periodiek invulling geven aan het vakinhoudelijk begeleiden van veiligheidspersoneel door de vakinhoudelijke leidinggevende.</w:t>
            </w:r>
          </w:p>
        </w:tc>
        <w:tc>
          <w:tcPr>
            <w:tcW w:w="993" w:type="dxa"/>
            <w:shd w:val="clear" w:color="auto" w:fill="auto"/>
          </w:tcPr>
          <w:p w14:paraId="1277C415" w14:textId="3F1DCB3E"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088BF8D">
                <v:shape id="_x0000_i1253" type="#_x0000_t75" style="width:39.75pt;height:16.5pt" o:ole="">
                  <v:imagedata r:id="rId59" o:title=""/>
                </v:shape>
                <w:control r:id="rId60" w:name="CheckBox1053111111116132111111121" w:shapeid="_x0000_i1253"/>
              </w:object>
            </w:r>
          </w:p>
          <w:p w14:paraId="03D783B9" w14:textId="17EC8266"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9295A3E">
                <v:shape id="_x0000_i1255" type="#_x0000_t75" style="width:39.75pt;height:16.5pt" o:ole="">
                  <v:imagedata r:id="rId61" o:title=""/>
                </v:shape>
                <w:control r:id="rId62" w:name="CheckBox10531111111115132111111121" w:shapeid="_x0000_i1255"/>
              </w:object>
            </w:r>
          </w:p>
        </w:tc>
        <w:tc>
          <w:tcPr>
            <w:tcW w:w="3827" w:type="dxa"/>
            <w:shd w:val="clear" w:color="auto" w:fill="auto"/>
          </w:tcPr>
          <w:p w14:paraId="7DE51164" w14:textId="74749792" w:rsidR="00694C20" w:rsidRDefault="00694C20" w:rsidP="00694C20">
            <w:pPr>
              <w:rPr>
                <w:rFonts w:ascii="Arial" w:hAnsi="Arial" w:cs="Arial"/>
                <w:color w:val="0070C0"/>
                <w:lang w:val="nl-NL"/>
              </w:rPr>
            </w:pPr>
            <w:r>
              <w:rPr>
                <w:rFonts w:ascii="Arial" w:hAnsi="Arial" w:cs="Arial"/>
                <w:color w:val="0070C0"/>
                <w:lang w:val="da-DK"/>
              </w:rPr>
              <w:t xml:space="preserve">&gt;onderbouwing&lt; </w:t>
            </w:r>
          </w:p>
        </w:tc>
      </w:tr>
      <w:tr w:rsidR="00694C20" w:rsidRPr="00E726A7" w14:paraId="110E966D" w14:textId="77777777" w:rsidTr="005F3106">
        <w:tc>
          <w:tcPr>
            <w:tcW w:w="5665" w:type="dxa"/>
            <w:shd w:val="clear" w:color="auto" w:fill="auto"/>
          </w:tcPr>
          <w:p w14:paraId="4D6D0619" w14:textId="547D9316" w:rsidR="00694C20" w:rsidRPr="00694C20" w:rsidRDefault="00694C20" w:rsidP="00694C20">
            <w:pPr>
              <w:pStyle w:val="DNVbullet1"/>
              <w:tabs>
                <w:tab w:val="clear" w:pos="720"/>
                <w:tab w:val="left" w:pos="1013"/>
              </w:tabs>
              <w:spacing w:before="0"/>
              <w:ind w:left="0"/>
              <w:rPr>
                <w:rFonts w:ascii="Arial" w:hAnsi="Arial" w:cs="Arial"/>
                <w:color w:val="auto"/>
                <w:sz w:val="18"/>
                <w:szCs w:val="18"/>
                <w:lang w:val="nl-NL"/>
              </w:rPr>
            </w:pPr>
            <w:r w:rsidRPr="00694C20">
              <w:rPr>
                <w:rFonts w:ascii="Arial" w:hAnsi="Arial" w:cs="Arial"/>
                <w:color w:val="auto"/>
                <w:sz w:val="18"/>
                <w:szCs w:val="18"/>
                <w:lang w:val="nl-NL"/>
              </w:rPr>
              <w:t>A 7.2-9 De organisatie moet aanvullend vakinhoudelijke begeleiding uit voeren bij incidenten of wijzigingen in wet- en regelgeving door middel van aanvullende instructies, begeleiding en beoordelingen voor de betreffende NVW-veiligheidspersoneel</w:t>
            </w:r>
          </w:p>
        </w:tc>
        <w:tc>
          <w:tcPr>
            <w:tcW w:w="993" w:type="dxa"/>
            <w:shd w:val="clear" w:color="auto" w:fill="auto"/>
          </w:tcPr>
          <w:p w14:paraId="7E936FEA" w14:textId="698B2643" w:rsid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2E79266">
                <v:shape id="_x0000_i1257" type="#_x0000_t75" style="width:39.75pt;height:16.5pt" o:ole="">
                  <v:imagedata r:id="rId63" o:title=""/>
                </v:shape>
                <w:control r:id="rId64" w:name="CheckBox1053111111116132111111122" w:shapeid="_x0000_i1257"/>
              </w:object>
            </w:r>
          </w:p>
          <w:p w14:paraId="6A8FC81E" w14:textId="4107DC4D" w:rsidR="00694C20" w:rsidRPr="00694C20" w:rsidRDefault="00694C20" w:rsidP="00694C2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8E83057">
                <v:shape id="_x0000_i1259" type="#_x0000_t75" style="width:39.75pt;height:16.5pt" o:ole="">
                  <v:imagedata r:id="rId65" o:title=""/>
                </v:shape>
                <w:control r:id="rId66" w:name="CheckBox10531111111115132111111122" w:shapeid="_x0000_i1259"/>
              </w:object>
            </w:r>
          </w:p>
        </w:tc>
        <w:tc>
          <w:tcPr>
            <w:tcW w:w="3827" w:type="dxa"/>
            <w:shd w:val="clear" w:color="auto" w:fill="auto"/>
          </w:tcPr>
          <w:p w14:paraId="28FD1B57" w14:textId="28B249C8" w:rsidR="00694C20" w:rsidRPr="00694C20" w:rsidRDefault="00694C20" w:rsidP="00694C20">
            <w:pPr>
              <w:rPr>
                <w:rFonts w:ascii="Arial" w:hAnsi="Arial" w:cs="Arial"/>
                <w:lang w:val="nl-NL"/>
              </w:rPr>
            </w:pPr>
            <w:r>
              <w:rPr>
                <w:rFonts w:ascii="Arial" w:hAnsi="Arial" w:cs="Arial"/>
                <w:color w:val="0070C0"/>
                <w:lang w:val="da-DK"/>
              </w:rPr>
              <w:t xml:space="preserve">&gt;onderbouwing&lt; </w:t>
            </w:r>
          </w:p>
        </w:tc>
      </w:tr>
      <w:tr w:rsidR="00E51EC0" w:rsidRPr="00E726A7" w14:paraId="21F314C2" w14:textId="77777777" w:rsidTr="005F3106">
        <w:tc>
          <w:tcPr>
            <w:tcW w:w="5665" w:type="dxa"/>
            <w:shd w:val="clear" w:color="auto" w:fill="auto"/>
          </w:tcPr>
          <w:p w14:paraId="7F6817A2" w14:textId="65415018" w:rsidR="00E51EC0" w:rsidRPr="00694C20" w:rsidRDefault="00E51EC0" w:rsidP="00E51EC0">
            <w:pPr>
              <w:pStyle w:val="DNVbullet1"/>
              <w:tabs>
                <w:tab w:val="clear" w:pos="720"/>
                <w:tab w:val="left" w:pos="1013"/>
              </w:tabs>
              <w:spacing w:before="0"/>
              <w:ind w:left="0"/>
              <w:rPr>
                <w:rFonts w:ascii="Arial" w:hAnsi="Arial" w:cs="Arial"/>
                <w:color w:val="auto"/>
                <w:sz w:val="18"/>
                <w:szCs w:val="18"/>
                <w:lang w:val="nl-NL"/>
              </w:rPr>
            </w:pPr>
            <w:r w:rsidRPr="00144AC7">
              <w:rPr>
                <w:rFonts w:ascii="Arial" w:hAnsi="Arial" w:cs="Arial"/>
                <w:color w:val="auto"/>
                <w:sz w:val="18"/>
                <w:szCs w:val="18"/>
                <w:lang w:val="nl-NL"/>
              </w:rPr>
              <w:t>A 7.2-10 De organisatie moet aantoonbaar invulling geven aan praktijkbeoordelingen (initieel-, tussentijdse- en herbeoordeling) van veiligheidspersoneel door een daartoe gecertificeerde praktijkbeoordelaar NVW-taken (PB). Een praktijkbeoordeling bestaat minimaal uit een beoordeling op locatie per functie.</w:t>
            </w:r>
          </w:p>
        </w:tc>
        <w:tc>
          <w:tcPr>
            <w:tcW w:w="993" w:type="dxa"/>
            <w:shd w:val="clear" w:color="auto" w:fill="auto"/>
          </w:tcPr>
          <w:p w14:paraId="16D0B26C" w14:textId="25C31313" w:rsidR="00E51EC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DA08A30">
                <v:shape id="_x0000_i1261" type="#_x0000_t75" style="width:39.75pt;height:16.5pt" o:ole="">
                  <v:imagedata r:id="rId67" o:title=""/>
                </v:shape>
                <w:control r:id="rId68" w:name="CheckBox10531111111161321111111224" w:shapeid="_x0000_i1261"/>
              </w:object>
            </w:r>
          </w:p>
          <w:p w14:paraId="575F8B6D" w14:textId="44AA0A80" w:rsidR="00E51EC0" w:rsidRPr="00694C2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2E21872">
                <v:shape id="_x0000_i1263" type="#_x0000_t75" style="width:39.75pt;height:16.5pt" o:ole="">
                  <v:imagedata r:id="rId69" o:title=""/>
                </v:shape>
                <w:control r:id="rId70" w:name="CheckBox105311111111151321111111224" w:shapeid="_x0000_i1263"/>
              </w:object>
            </w:r>
          </w:p>
        </w:tc>
        <w:tc>
          <w:tcPr>
            <w:tcW w:w="3827" w:type="dxa"/>
            <w:shd w:val="clear" w:color="auto" w:fill="auto"/>
          </w:tcPr>
          <w:p w14:paraId="0774ABE5" w14:textId="7B0CBF46" w:rsidR="00E51EC0" w:rsidRPr="00694C20" w:rsidRDefault="00E51EC0" w:rsidP="00E51EC0">
            <w:pPr>
              <w:rPr>
                <w:rFonts w:ascii="Arial" w:hAnsi="Arial" w:cs="Arial"/>
                <w:lang w:val="nl-NL"/>
              </w:rPr>
            </w:pPr>
            <w:r w:rsidRPr="00A072A0">
              <w:rPr>
                <w:rFonts w:ascii="Arial" w:hAnsi="Arial" w:cs="Arial"/>
                <w:color w:val="0070C0"/>
                <w:lang w:val="da-DK"/>
              </w:rPr>
              <w:t xml:space="preserve">&gt;onderbouwing&lt; </w:t>
            </w:r>
          </w:p>
        </w:tc>
      </w:tr>
      <w:tr w:rsidR="00E51EC0" w:rsidRPr="00E726A7" w14:paraId="0A3473BD" w14:textId="77777777" w:rsidTr="005F3106">
        <w:tc>
          <w:tcPr>
            <w:tcW w:w="5665" w:type="dxa"/>
            <w:shd w:val="clear" w:color="auto" w:fill="auto"/>
          </w:tcPr>
          <w:p w14:paraId="5706CFDF" w14:textId="27901B2F" w:rsidR="00E51EC0" w:rsidRPr="00694C20" w:rsidRDefault="00E51EC0" w:rsidP="00E51EC0">
            <w:pPr>
              <w:pStyle w:val="DNVbullet1"/>
              <w:tabs>
                <w:tab w:val="clear" w:pos="720"/>
                <w:tab w:val="left" w:pos="1013"/>
              </w:tabs>
              <w:spacing w:before="0"/>
              <w:ind w:left="0"/>
              <w:rPr>
                <w:rFonts w:ascii="Arial" w:hAnsi="Arial" w:cs="Arial"/>
                <w:color w:val="auto"/>
                <w:sz w:val="18"/>
                <w:szCs w:val="18"/>
                <w:lang w:val="nl-NL"/>
              </w:rPr>
            </w:pPr>
            <w:r w:rsidRPr="00144AC7">
              <w:rPr>
                <w:rFonts w:ascii="Arial" w:hAnsi="Arial" w:cs="Arial"/>
                <w:color w:val="auto"/>
                <w:sz w:val="18"/>
                <w:szCs w:val="18"/>
                <w:lang w:val="nl-NL"/>
              </w:rPr>
              <w:t>A 7.2-11 De organisatie moet, conform de het betreffende certificeringschema NVW-taken, een praktijkbeoordeling uit te voeren van de NVW-veiligheidspersoneel</w:t>
            </w:r>
          </w:p>
        </w:tc>
        <w:tc>
          <w:tcPr>
            <w:tcW w:w="993" w:type="dxa"/>
            <w:shd w:val="clear" w:color="auto" w:fill="auto"/>
          </w:tcPr>
          <w:p w14:paraId="30355BBF" w14:textId="3518797A" w:rsidR="00E51EC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89D7D9F">
                <v:shape id="_x0000_i1265" type="#_x0000_t75" style="width:39.75pt;height:16.5pt" o:ole="">
                  <v:imagedata r:id="rId71" o:title=""/>
                </v:shape>
                <w:control r:id="rId72" w:name="CheckBox10531111111161321111111223" w:shapeid="_x0000_i1265"/>
              </w:object>
            </w:r>
          </w:p>
          <w:p w14:paraId="3B618BEF" w14:textId="38BA53B8" w:rsidR="00E51EC0" w:rsidRPr="00694C2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CE8F616">
                <v:shape id="_x0000_i1267" type="#_x0000_t75" style="width:39.75pt;height:16.5pt" o:ole="">
                  <v:imagedata r:id="rId73" o:title=""/>
                </v:shape>
                <w:control r:id="rId74" w:name="CheckBox105311111111151321111111223" w:shapeid="_x0000_i1267"/>
              </w:object>
            </w:r>
          </w:p>
        </w:tc>
        <w:tc>
          <w:tcPr>
            <w:tcW w:w="3827" w:type="dxa"/>
            <w:shd w:val="clear" w:color="auto" w:fill="auto"/>
          </w:tcPr>
          <w:p w14:paraId="28421536" w14:textId="3312C92E" w:rsidR="00E51EC0" w:rsidRPr="00694C20" w:rsidRDefault="00E51EC0" w:rsidP="00E51EC0">
            <w:pPr>
              <w:rPr>
                <w:rFonts w:ascii="Arial" w:hAnsi="Arial" w:cs="Arial"/>
                <w:lang w:val="nl-NL"/>
              </w:rPr>
            </w:pPr>
            <w:r w:rsidRPr="00A072A0">
              <w:rPr>
                <w:rFonts w:ascii="Arial" w:hAnsi="Arial" w:cs="Arial"/>
                <w:color w:val="0070C0"/>
                <w:lang w:val="da-DK"/>
              </w:rPr>
              <w:t xml:space="preserve">&gt;onderbouwing&lt; </w:t>
            </w:r>
          </w:p>
        </w:tc>
      </w:tr>
      <w:tr w:rsidR="00E51EC0" w:rsidRPr="00E726A7" w14:paraId="29D75988" w14:textId="77777777" w:rsidTr="005F3106">
        <w:tc>
          <w:tcPr>
            <w:tcW w:w="5665" w:type="dxa"/>
            <w:shd w:val="clear" w:color="auto" w:fill="auto"/>
          </w:tcPr>
          <w:p w14:paraId="7FB405ED" w14:textId="48A01BDF" w:rsidR="00E51EC0" w:rsidRPr="00694C20" w:rsidRDefault="00E51EC0" w:rsidP="00E51EC0">
            <w:pPr>
              <w:pStyle w:val="DNVbullet1"/>
              <w:tabs>
                <w:tab w:val="clear" w:pos="720"/>
                <w:tab w:val="left" w:pos="1013"/>
              </w:tabs>
              <w:spacing w:before="0"/>
              <w:ind w:left="0"/>
              <w:rPr>
                <w:rFonts w:ascii="Arial" w:hAnsi="Arial" w:cs="Arial"/>
                <w:color w:val="auto"/>
                <w:sz w:val="18"/>
                <w:szCs w:val="18"/>
                <w:lang w:val="nl-NL"/>
              </w:rPr>
            </w:pPr>
            <w:r w:rsidRPr="00144AC7">
              <w:rPr>
                <w:rFonts w:ascii="Arial" w:hAnsi="Arial" w:cs="Arial"/>
                <w:color w:val="auto"/>
                <w:sz w:val="18"/>
                <w:szCs w:val="18"/>
                <w:lang w:val="nl-NL"/>
              </w:rPr>
              <w:t>A 7.2-12 De organisatie moet beoordelen of aanvullende vakinhoudelijke praktijkbeoordeling noodzakelijk is op basis van afwijkingen, incidenten of wijzigingen in wet- en regelgeving.</w:t>
            </w:r>
          </w:p>
        </w:tc>
        <w:tc>
          <w:tcPr>
            <w:tcW w:w="993" w:type="dxa"/>
            <w:shd w:val="clear" w:color="auto" w:fill="auto"/>
          </w:tcPr>
          <w:p w14:paraId="070D8C2F" w14:textId="47888EF8" w:rsidR="00E51EC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1F1049C">
                <v:shape id="_x0000_i1269" type="#_x0000_t75" style="width:39.75pt;height:16.5pt" o:ole="">
                  <v:imagedata r:id="rId75" o:title=""/>
                </v:shape>
                <w:control r:id="rId76" w:name="CheckBox10531111111161321111111222" w:shapeid="_x0000_i1269"/>
              </w:object>
            </w:r>
          </w:p>
          <w:p w14:paraId="38544FAE" w14:textId="07480B65" w:rsidR="00E51EC0" w:rsidRPr="00694C2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64A9A47">
                <v:shape id="_x0000_i1271" type="#_x0000_t75" style="width:39.75pt;height:16.5pt" o:ole="">
                  <v:imagedata r:id="rId77" o:title=""/>
                </v:shape>
                <w:control r:id="rId78" w:name="CheckBox105311111111151321111111222" w:shapeid="_x0000_i1271"/>
              </w:object>
            </w:r>
          </w:p>
        </w:tc>
        <w:tc>
          <w:tcPr>
            <w:tcW w:w="3827" w:type="dxa"/>
            <w:shd w:val="clear" w:color="auto" w:fill="auto"/>
          </w:tcPr>
          <w:p w14:paraId="1581A659" w14:textId="72BCC126" w:rsidR="00E51EC0" w:rsidRPr="00694C20" w:rsidRDefault="00E51EC0" w:rsidP="00E51EC0">
            <w:pPr>
              <w:rPr>
                <w:rFonts w:ascii="Arial" w:hAnsi="Arial" w:cs="Arial"/>
                <w:lang w:val="nl-NL"/>
              </w:rPr>
            </w:pPr>
            <w:r w:rsidRPr="00A072A0">
              <w:rPr>
                <w:rFonts w:ascii="Arial" w:hAnsi="Arial" w:cs="Arial"/>
                <w:color w:val="0070C0"/>
                <w:lang w:val="da-DK"/>
              </w:rPr>
              <w:t xml:space="preserve">&gt;onderbouwing&lt; </w:t>
            </w:r>
          </w:p>
        </w:tc>
      </w:tr>
      <w:tr w:rsidR="00E51EC0" w:rsidRPr="00E726A7" w14:paraId="099BCB9F" w14:textId="77777777" w:rsidTr="005F3106">
        <w:tc>
          <w:tcPr>
            <w:tcW w:w="5665" w:type="dxa"/>
            <w:shd w:val="clear" w:color="auto" w:fill="auto"/>
          </w:tcPr>
          <w:p w14:paraId="4F4AA12E" w14:textId="6E9DE247" w:rsidR="00E51EC0" w:rsidRPr="00144AC7" w:rsidRDefault="00E51EC0" w:rsidP="00E51EC0">
            <w:pPr>
              <w:pStyle w:val="DNVbullet1"/>
              <w:tabs>
                <w:tab w:val="clear" w:pos="720"/>
                <w:tab w:val="left" w:pos="1013"/>
              </w:tabs>
              <w:spacing w:before="0"/>
              <w:ind w:left="0"/>
              <w:rPr>
                <w:rFonts w:ascii="Arial" w:hAnsi="Arial" w:cs="Arial"/>
                <w:color w:val="auto"/>
                <w:sz w:val="18"/>
                <w:szCs w:val="18"/>
                <w:lang w:val="nl-NL"/>
              </w:rPr>
            </w:pPr>
            <w:r w:rsidRPr="00144AC7">
              <w:rPr>
                <w:rFonts w:ascii="Arial" w:hAnsi="Arial" w:cs="Arial"/>
                <w:color w:val="auto"/>
                <w:sz w:val="18"/>
                <w:szCs w:val="18"/>
                <w:lang w:val="nl-NL"/>
              </w:rPr>
              <w:t>A 7.2-13 De praktijkbeoordelaar bepaalt aan de hand van de resultaten van de praktijkbegeleiding, de praktijkbeoordeling en eventuele beperkingen voortkomend uit MO/PO-resultaten voor welke werkzaamheden (waaronder classificatie) en onder welke omstandigheden het NVW-veiligheids-personeel mag worden ingezet. Hij of zij stemt samen met de VIL eventueel te nemen maatregelen af</w:t>
            </w:r>
          </w:p>
        </w:tc>
        <w:tc>
          <w:tcPr>
            <w:tcW w:w="993" w:type="dxa"/>
            <w:shd w:val="clear" w:color="auto" w:fill="auto"/>
          </w:tcPr>
          <w:p w14:paraId="1CD7278C" w14:textId="032A3A91" w:rsidR="00E51EC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D756569">
                <v:shape id="_x0000_i1273" type="#_x0000_t75" style="width:39.75pt;height:16.5pt" o:ole="">
                  <v:imagedata r:id="rId79" o:title=""/>
                </v:shape>
                <w:control r:id="rId80" w:name="CheckBox10531111111161321111111221" w:shapeid="_x0000_i1273"/>
              </w:object>
            </w:r>
          </w:p>
          <w:p w14:paraId="7D16467C" w14:textId="1D44DF13" w:rsidR="00E51EC0" w:rsidRPr="00694C20" w:rsidRDefault="00E51EC0" w:rsidP="00E51EC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BC05704">
                <v:shape id="_x0000_i1275" type="#_x0000_t75" style="width:39.75pt;height:16.5pt" o:ole="">
                  <v:imagedata r:id="rId81" o:title=""/>
                </v:shape>
                <w:control r:id="rId82" w:name="CheckBox105311111111151321111111221" w:shapeid="_x0000_i1275"/>
              </w:object>
            </w:r>
          </w:p>
        </w:tc>
        <w:tc>
          <w:tcPr>
            <w:tcW w:w="3827" w:type="dxa"/>
            <w:shd w:val="clear" w:color="auto" w:fill="auto"/>
          </w:tcPr>
          <w:p w14:paraId="5A9B0F03" w14:textId="4E4ACE08" w:rsidR="00E51EC0" w:rsidRPr="00694C20" w:rsidRDefault="00E51EC0" w:rsidP="00E51EC0">
            <w:pPr>
              <w:rPr>
                <w:rFonts w:ascii="Arial" w:hAnsi="Arial" w:cs="Arial"/>
                <w:lang w:val="nl-NL"/>
              </w:rPr>
            </w:pPr>
            <w:r w:rsidRPr="00A072A0">
              <w:rPr>
                <w:rFonts w:ascii="Arial" w:hAnsi="Arial" w:cs="Arial"/>
                <w:color w:val="0070C0"/>
                <w:lang w:val="da-DK"/>
              </w:rPr>
              <w:t xml:space="preserve">&gt;onderbouwing&lt; </w:t>
            </w:r>
          </w:p>
        </w:tc>
      </w:tr>
      <w:tr w:rsidR="000C78E9" w:rsidRPr="00E726A7" w14:paraId="441D6A1F" w14:textId="77777777" w:rsidTr="005F3106">
        <w:tc>
          <w:tcPr>
            <w:tcW w:w="5665" w:type="dxa"/>
            <w:shd w:val="clear" w:color="auto" w:fill="auto"/>
          </w:tcPr>
          <w:p w14:paraId="60BC72F8" w14:textId="588EAB98" w:rsidR="000C78E9" w:rsidRPr="00694C20" w:rsidRDefault="000C78E9" w:rsidP="000C78E9">
            <w:pPr>
              <w:pStyle w:val="DNVbullet1"/>
              <w:tabs>
                <w:tab w:val="clear" w:pos="720"/>
                <w:tab w:val="left" w:pos="1013"/>
              </w:tabs>
              <w:spacing w:before="0"/>
              <w:ind w:left="0"/>
              <w:rPr>
                <w:rFonts w:ascii="Arial" w:hAnsi="Arial" w:cs="Arial"/>
                <w:color w:val="auto"/>
                <w:sz w:val="18"/>
                <w:szCs w:val="18"/>
                <w:lang w:val="nl-NL"/>
              </w:rPr>
            </w:pPr>
            <w:r w:rsidRPr="00E51EC0">
              <w:rPr>
                <w:rFonts w:ascii="Arial" w:hAnsi="Arial" w:cs="Arial"/>
                <w:color w:val="auto"/>
                <w:sz w:val="18"/>
                <w:szCs w:val="18"/>
                <w:lang w:val="nl-NL"/>
              </w:rPr>
              <w:lastRenderedPageBreak/>
              <w:t>A 7.2-14 De organisatie moet borgen dat NVW-veiligheidspersoneel aan de eisen van de persoonscertificatie voldoen.</w:t>
            </w:r>
          </w:p>
        </w:tc>
        <w:tc>
          <w:tcPr>
            <w:tcW w:w="993" w:type="dxa"/>
            <w:shd w:val="clear" w:color="auto" w:fill="auto"/>
          </w:tcPr>
          <w:p w14:paraId="0A6C5E77" w14:textId="5507BB0D" w:rsidR="000C78E9"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989643C">
                <v:shape id="_x0000_i1277" type="#_x0000_t75" style="width:39.75pt;height:16.5pt" o:ole="">
                  <v:imagedata r:id="rId83" o:title=""/>
                </v:shape>
                <w:control r:id="rId84" w:name="CheckBox105311111111613211112" w:shapeid="_x0000_i1277"/>
              </w:object>
            </w:r>
          </w:p>
          <w:p w14:paraId="38936F95" w14:textId="2E4ACDAE" w:rsidR="000C78E9" w:rsidRPr="00694C20"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6D73DD9">
                <v:shape id="_x0000_i1279" type="#_x0000_t75" style="width:39.75pt;height:16.5pt" o:ole="">
                  <v:imagedata r:id="rId85" o:title=""/>
                </v:shape>
                <w:control r:id="rId86" w:name="CheckBox1053111111111513211112" w:shapeid="_x0000_i1279"/>
              </w:object>
            </w:r>
          </w:p>
        </w:tc>
        <w:tc>
          <w:tcPr>
            <w:tcW w:w="3827" w:type="dxa"/>
            <w:shd w:val="clear" w:color="auto" w:fill="auto"/>
          </w:tcPr>
          <w:p w14:paraId="0B2C78A8" w14:textId="41E7504E" w:rsidR="000C78E9" w:rsidRPr="00694C20" w:rsidRDefault="000C78E9" w:rsidP="000C78E9">
            <w:pPr>
              <w:rPr>
                <w:rFonts w:ascii="Arial" w:hAnsi="Arial" w:cs="Arial"/>
                <w:lang w:val="nl-NL"/>
              </w:rPr>
            </w:pPr>
            <w:r w:rsidRPr="00EE3376">
              <w:rPr>
                <w:rFonts w:ascii="Arial" w:hAnsi="Arial" w:cs="Arial"/>
                <w:color w:val="0070C0"/>
                <w:lang w:val="da-DK"/>
              </w:rPr>
              <w:t xml:space="preserve">&gt;onderbouwing&lt; </w:t>
            </w:r>
          </w:p>
        </w:tc>
      </w:tr>
      <w:tr w:rsidR="000C78E9" w:rsidRPr="00E726A7" w14:paraId="4FC97CD5" w14:textId="77777777" w:rsidTr="005F3106">
        <w:tc>
          <w:tcPr>
            <w:tcW w:w="5665" w:type="dxa"/>
            <w:shd w:val="clear" w:color="auto" w:fill="auto"/>
          </w:tcPr>
          <w:p w14:paraId="207E77FC" w14:textId="501F9F7B" w:rsidR="000C78E9" w:rsidRPr="00E51EC0" w:rsidRDefault="000C78E9" w:rsidP="000C78E9">
            <w:pPr>
              <w:pStyle w:val="DNVbullet1"/>
              <w:tabs>
                <w:tab w:val="clear" w:pos="720"/>
                <w:tab w:val="left" w:pos="1013"/>
              </w:tabs>
              <w:spacing w:before="0"/>
              <w:ind w:left="0"/>
              <w:rPr>
                <w:rFonts w:ascii="Arial" w:hAnsi="Arial" w:cs="Arial"/>
                <w:color w:val="auto"/>
                <w:sz w:val="18"/>
                <w:szCs w:val="18"/>
                <w:lang w:val="nl-NL"/>
              </w:rPr>
            </w:pPr>
            <w:r w:rsidRPr="00E51EC0">
              <w:rPr>
                <w:rFonts w:ascii="Arial" w:hAnsi="Arial" w:cs="Arial"/>
                <w:color w:val="auto"/>
                <w:sz w:val="18"/>
                <w:szCs w:val="18"/>
                <w:lang w:val="nl-NL"/>
              </w:rPr>
              <w:t>A 7.2-15 Daarnaast geldt voor al het NVW-veiligheidspersoneel dat zij jaarlijks totaal 400 uur aantoonbaar werkzaam zijn geweest in één of meerdere NVW-veiligheidsfunctie(s) (Trein). Dat met een maximum van 4 maanden absentie. Het aantal uren gewerkt bij een PCA-storingsorganisatie tellen voor 50% mee</w:t>
            </w:r>
          </w:p>
        </w:tc>
        <w:tc>
          <w:tcPr>
            <w:tcW w:w="993" w:type="dxa"/>
            <w:shd w:val="clear" w:color="auto" w:fill="auto"/>
          </w:tcPr>
          <w:p w14:paraId="10DBFCF0" w14:textId="2376D6C1" w:rsidR="000C78E9"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0D6F6F2">
                <v:shape id="_x0000_i1281" type="#_x0000_t75" style="width:39.75pt;height:16.5pt" o:ole="">
                  <v:imagedata r:id="rId87" o:title=""/>
                </v:shape>
                <w:control r:id="rId88" w:name="CheckBox105311111111613211115" w:shapeid="_x0000_i1281"/>
              </w:object>
            </w:r>
          </w:p>
          <w:p w14:paraId="2ECDCF52" w14:textId="0D9584EF" w:rsidR="000C78E9" w:rsidRPr="00694C20"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1CC977A">
                <v:shape id="_x0000_i1283" type="#_x0000_t75" style="width:39.75pt;height:16.5pt" o:ole="">
                  <v:imagedata r:id="rId89" o:title=""/>
                </v:shape>
                <w:control r:id="rId90" w:name="CheckBox1053111111111513211115" w:shapeid="_x0000_i1283"/>
              </w:object>
            </w:r>
          </w:p>
        </w:tc>
        <w:tc>
          <w:tcPr>
            <w:tcW w:w="3827" w:type="dxa"/>
            <w:shd w:val="clear" w:color="auto" w:fill="auto"/>
          </w:tcPr>
          <w:p w14:paraId="28974F49" w14:textId="6200A75C" w:rsidR="000C78E9" w:rsidRPr="00694C20" w:rsidRDefault="000C78E9" w:rsidP="000C78E9">
            <w:pPr>
              <w:rPr>
                <w:rFonts w:ascii="Arial" w:hAnsi="Arial" w:cs="Arial"/>
                <w:lang w:val="nl-NL"/>
              </w:rPr>
            </w:pPr>
            <w:r w:rsidRPr="00EE3376">
              <w:rPr>
                <w:rFonts w:ascii="Arial" w:hAnsi="Arial" w:cs="Arial"/>
                <w:color w:val="0070C0"/>
                <w:lang w:val="da-DK"/>
              </w:rPr>
              <w:t xml:space="preserve">&gt;onderbouwing&lt; </w:t>
            </w:r>
          </w:p>
        </w:tc>
      </w:tr>
      <w:tr w:rsidR="000C78E9" w:rsidRPr="00E726A7" w14:paraId="7CFACE3A" w14:textId="77777777" w:rsidTr="005F3106">
        <w:tc>
          <w:tcPr>
            <w:tcW w:w="5665" w:type="dxa"/>
            <w:shd w:val="clear" w:color="auto" w:fill="auto"/>
          </w:tcPr>
          <w:p w14:paraId="206386F8" w14:textId="78C75ACC" w:rsidR="000C78E9" w:rsidRPr="00E51EC0" w:rsidRDefault="000C78E9" w:rsidP="000C78E9">
            <w:pPr>
              <w:pStyle w:val="DNVbullet1"/>
              <w:tabs>
                <w:tab w:val="clear" w:pos="720"/>
                <w:tab w:val="left" w:pos="1013"/>
              </w:tabs>
              <w:spacing w:before="0"/>
              <w:ind w:left="0"/>
              <w:rPr>
                <w:rFonts w:ascii="Arial" w:hAnsi="Arial" w:cs="Arial"/>
                <w:color w:val="auto"/>
                <w:sz w:val="18"/>
                <w:szCs w:val="18"/>
                <w:lang w:val="nl-NL"/>
              </w:rPr>
            </w:pPr>
            <w:r w:rsidRPr="00E51EC0">
              <w:rPr>
                <w:rFonts w:ascii="Arial" w:hAnsi="Arial" w:cs="Arial"/>
                <w:color w:val="auto"/>
                <w:sz w:val="18"/>
                <w:szCs w:val="18"/>
                <w:lang w:val="nl-NL"/>
              </w:rPr>
              <w:t>A 7.2-16 Als niet aan de eisen wordt voldaan, dan zal een nieuwe vakinhoudelijke beoordeling moeten plaatsvinden</w:t>
            </w:r>
          </w:p>
        </w:tc>
        <w:tc>
          <w:tcPr>
            <w:tcW w:w="993" w:type="dxa"/>
            <w:shd w:val="clear" w:color="auto" w:fill="auto"/>
          </w:tcPr>
          <w:p w14:paraId="6486F610" w14:textId="0D3C701D" w:rsidR="000C78E9"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0395964">
                <v:shape id="_x0000_i1285" type="#_x0000_t75" style="width:39.75pt;height:16.5pt" o:ole="">
                  <v:imagedata r:id="rId91" o:title=""/>
                </v:shape>
                <w:control r:id="rId92" w:name="CheckBox105311111111613211114" w:shapeid="_x0000_i1285"/>
              </w:object>
            </w:r>
          </w:p>
          <w:p w14:paraId="253D929D" w14:textId="2F1CDA94" w:rsidR="000C78E9" w:rsidRPr="00694C20"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32744CC">
                <v:shape id="_x0000_i1287" type="#_x0000_t75" style="width:39.75pt;height:16.5pt" o:ole="">
                  <v:imagedata r:id="rId93" o:title=""/>
                </v:shape>
                <w:control r:id="rId94" w:name="CheckBox1053111111111513211114" w:shapeid="_x0000_i1287"/>
              </w:object>
            </w:r>
          </w:p>
        </w:tc>
        <w:tc>
          <w:tcPr>
            <w:tcW w:w="3827" w:type="dxa"/>
            <w:shd w:val="clear" w:color="auto" w:fill="auto"/>
          </w:tcPr>
          <w:p w14:paraId="462E658E" w14:textId="4E216B42" w:rsidR="000C78E9" w:rsidRPr="00694C20" w:rsidRDefault="000C78E9" w:rsidP="000C78E9">
            <w:pPr>
              <w:rPr>
                <w:rFonts w:ascii="Arial" w:hAnsi="Arial" w:cs="Arial"/>
                <w:lang w:val="nl-NL"/>
              </w:rPr>
            </w:pPr>
            <w:r w:rsidRPr="00EE3376">
              <w:rPr>
                <w:rFonts w:ascii="Arial" w:hAnsi="Arial" w:cs="Arial"/>
                <w:color w:val="0070C0"/>
                <w:lang w:val="da-DK"/>
              </w:rPr>
              <w:t xml:space="preserve">&gt;onderbouwing&lt; </w:t>
            </w:r>
          </w:p>
        </w:tc>
      </w:tr>
      <w:tr w:rsidR="000C78E9" w:rsidRPr="00E726A7" w14:paraId="5251C577" w14:textId="77777777" w:rsidTr="005F3106">
        <w:tc>
          <w:tcPr>
            <w:tcW w:w="5665" w:type="dxa"/>
            <w:shd w:val="clear" w:color="auto" w:fill="auto"/>
          </w:tcPr>
          <w:p w14:paraId="14DD52DE" w14:textId="77777777" w:rsidR="000C78E9" w:rsidRPr="00E51EC0" w:rsidRDefault="000C78E9" w:rsidP="000C78E9">
            <w:pPr>
              <w:pStyle w:val="DNVbullet1"/>
              <w:tabs>
                <w:tab w:val="clear" w:pos="720"/>
                <w:tab w:val="left" w:pos="1013"/>
              </w:tabs>
              <w:spacing w:before="0"/>
              <w:ind w:left="0"/>
              <w:rPr>
                <w:rFonts w:ascii="Arial" w:hAnsi="Arial" w:cs="Arial"/>
                <w:color w:val="auto"/>
                <w:sz w:val="18"/>
                <w:szCs w:val="18"/>
                <w:lang w:val="nl-NL"/>
              </w:rPr>
            </w:pPr>
            <w:r w:rsidRPr="00E51EC0">
              <w:rPr>
                <w:rFonts w:ascii="Arial" w:hAnsi="Arial" w:cs="Arial"/>
                <w:color w:val="auto"/>
                <w:sz w:val="18"/>
                <w:szCs w:val="18"/>
                <w:lang w:val="nl-NL"/>
              </w:rPr>
              <w:t>A 7.2-17 De organisatie beheert een individueel dossier voor al het personeel met NVW-taken. In dit dossier bevinden alle bewijsstukken waaruit blijkt dat het personeel voldoet aan de gestelde competentiecriteria in relatie met de werkzaamheden en omstandigheden waarvoor het BVW-veiligheidspersoneel mag worden ingezet, inclusief:</w:t>
            </w:r>
          </w:p>
          <w:p w14:paraId="09C0C546" w14:textId="46CDE60E"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en-US"/>
              </w:rPr>
            </w:pPr>
            <w:proofErr w:type="spellStart"/>
            <w:r w:rsidRPr="00E51EC0">
              <w:rPr>
                <w:rFonts w:ascii="Arial" w:hAnsi="Arial" w:cs="Arial"/>
                <w:color w:val="auto"/>
                <w:sz w:val="18"/>
                <w:szCs w:val="18"/>
                <w:lang w:val="en-US"/>
              </w:rPr>
              <w:t>persoonscertificaten</w:t>
            </w:r>
            <w:proofErr w:type="spellEnd"/>
            <w:r w:rsidRPr="00E51EC0">
              <w:rPr>
                <w:rFonts w:ascii="Arial" w:hAnsi="Arial" w:cs="Arial"/>
                <w:color w:val="auto"/>
                <w:sz w:val="18"/>
                <w:szCs w:val="18"/>
                <w:lang w:val="en-US"/>
              </w:rPr>
              <w:t>;</w:t>
            </w:r>
          </w:p>
          <w:p w14:paraId="435CD1DE" w14:textId="00A470F3"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en-US"/>
              </w:rPr>
            </w:pPr>
            <w:r w:rsidRPr="00E51EC0">
              <w:rPr>
                <w:rFonts w:ascii="Arial" w:hAnsi="Arial" w:cs="Arial"/>
                <w:color w:val="auto"/>
                <w:sz w:val="18"/>
                <w:szCs w:val="18"/>
                <w:lang w:val="en-US"/>
              </w:rPr>
              <w:t>MO/PO-</w:t>
            </w:r>
            <w:proofErr w:type="spellStart"/>
            <w:r w:rsidRPr="00E51EC0">
              <w:rPr>
                <w:rFonts w:ascii="Arial" w:hAnsi="Arial" w:cs="Arial"/>
                <w:color w:val="auto"/>
                <w:sz w:val="18"/>
                <w:szCs w:val="18"/>
                <w:lang w:val="en-US"/>
              </w:rPr>
              <w:t>resultaten</w:t>
            </w:r>
            <w:proofErr w:type="spellEnd"/>
            <w:r w:rsidRPr="00E51EC0">
              <w:rPr>
                <w:rFonts w:ascii="Arial" w:hAnsi="Arial" w:cs="Arial"/>
                <w:color w:val="auto"/>
                <w:sz w:val="18"/>
                <w:szCs w:val="18"/>
                <w:lang w:val="en-US"/>
              </w:rPr>
              <w:t>;</w:t>
            </w:r>
          </w:p>
          <w:p w14:paraId="5AEBF768" w14:textId="3F8DCF54"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bewijs van de vakinhoudelijke begeleiding;</w:t>
            </w:r>
          </w:p>
          <w:p w14:paraId="297F2EBE" w14:textId="3E57AB11"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bewijs van de praktijkbeoordelingen;</w:t>
            </w:r>
          </w:p>
          <w:p w14:paraId="0F310053" w14:textId="444A84F1"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aanwijzingen door de werkgever van praktijkbeoordelaar of vakinhoudelijk leidinggevenden;</w:t>
            </w:r>
          </w:p>
          <w:p w14:paraId="65E626B3" w14:textId="79DADC40"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classificatie volgen de Brancherichtlijn Classificatie uitvoerende taken (NVW-veiligheidspersoneel);</w:t>
            </w:r>
          </w:p>
          <w:p w14:paraId="496783DC" w14:textId="5C40871F" w:rsidR="000C78E9" w:rsidRPr="00E51EC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eventuele beperkingen aangegeven door de praktijkbeoordelaar;</w:t>
            </w:r>
          </w:p>
          <w:p w14:paraId="3941ABCE" w14:textId="62B2E041" w:rsidR="000C78E9" w:rsidRPr="00694C20" w:rsidRDefault="000C78E9" w:rsidP="00EC6A99">
            <w:pPr>
              <w:pStyle w:val="DNVbullet1"/>
              <w:numPr>
                <w:ilvl w:val="0"/>
                <w:numId w:val="21"/>
              </w:numPr>
              <w:tabs>
                <w:tab w:val="left" w:pos="1013"/>
              </w:tabs>
              <w:spacing w:before="0"/>
              <w:rPr>
                <w:rFonts w:ascii="Arial" w:hAnsi="Arial" w:cs="Arial"/>
                <w:color w:val="auto"/>
                <w:sz w:val="18"/>
                <w:szCs w:val="18"/>
                <w:lang w:val="nl-NL"/>
              </w:rPr>
            </w:pPr>
            <w:r w:rsidRPr="00E51EC0">
              <w:rPr>
                <w:rFonts w:ascii="Arial" w:hAnsi="Arial" w:cs="Arial"/>
                <w:color w:val="auto"/>
                <w:sz w:val="18"/>
                <w:szCs w:val="18"/>
                <w:lang w:val="nl-NL"/>
              </w:rPr>
              <w:t>h)</w:t>
            </w:r>
            <w:r>
              <w:rPr>
                <w:rFonts w:ascii="Arial" w:hAnsi="Arial" w:cs="Arial"/>
                <w:color w:val="auto"/>
                <w:sz w:val="18"/>
                <w:szCs w:val="18"/>
                <w:lang w:val="nl-NL"/>
              </w:rPr>
              <w:t xml:space="preserve"> </w:t>
            </w:r>
            <w:r w:rsidRPr="00E51EC0">
              <w:rPr>
                <w:rFonts w:ascii="Arial" w:hAnsi="Arial" w:cs="Arial"/>
                <w:color w:val="auto"/>
                <w:sz w:val="18"/>
                <w:szCs w:val="18"/>
                <w:lang w:val="nl-NL"/>
              </w:rPr>
              <w:t>instructies over werkplekbeveiligingsmiddelen.</w:t>
            </w:r>
          </w:p>
        </w:tc>
        <w:tc>
          <w:tcPr>
            <w:tcW w:w="993" w:type="dxa"/>
            <w:shd w:val="clear" w:color="auto" w:fill="auto"/>
          </w:tcPr>
          <w:p w14:paraId="5729E1D1" w14:textId="3C667D83" w:rsidR="000C78E9"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00ED0C9">
                <v:shape id="_x0000_i1289" type="#_x0000_t75" style="width:39.75pt;height:16.5pt" o:ole="">
                  <v:imagedata r:id="rId95" o:title=""/>
                </v:shape>
                <w:control r:id="rId96" w:name="CheckBox105311111111613211113" w:shapeid="_x0000_i1289"/>
              </w:object>
            </w:r>
          </w:p>
          <w:p w14:paraId="2768CD90" w14:textId="7580E1E1" w:rsidR="000C78E9" w:rsidRPr="00694C20"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36C91FF">
                <v:shape id="_x0000_i1291" type="#_x0000_t75" style="width:39.75pt;height:16.5pt" o:ole="">
                  <v:imagedata r:id="rId97" o:title=""/>
                </v:shape>
                <w:control r:id="rId98" w:name="CheckBox1053111111111513211113" w:shapeid="_x0000_i1291"/>
              </w:object>
            </w:r>
          </w:p>
        </w:tc>
        <w:tc>
          <w:tcPr>
            <w:tcW w:w="3827" w:type="dxa"/>
            <w:shd w:val="clear" w:color="auto" w:fill="auto"/>
          </w:tcPr>
          <w:p w14:paraId="7AA2CAFA" w14:textId="731C9FF6" w:rsidR="000C78E9" w:rsidRPr="00694C20" w:rsidRDefault="000C78E9" w:rsidP="000C78E9">
            <w:pPr>
              <w:rPr>
                <w:rFonts w:ascii="Arial" w:hAnsi="Arial" w:cs="Arial"/>
                <w:lang w:val="nl-NL"/>
              </w:rPr>
            </w:pPr>
            <w:r w:rsidRPr="00EE3376">
              <w:rPr>
                <w:rFonts w:ascii="Arial" w:hAnsi="Arial" w:cs="Arial"/>
                <w:color w:val="0070C0"/>
                <w:lang w:val="da-DK"/>
              </w:rPr>
              <w:t xml:space="preserve">&gt;onderbouwing&lt; </w:t>
            </w:r>
          </w:p>
        </w:tc>
      </w:tr>
      <w:tr w:rsidR="000C78E9" w:rsidRPr="00E726A7" w14:paraId="6407F694" w14:textId="77777777" w:rsidTr="005F3106">
        <w:tc>
          <w:tcPr>
            <w:tcW w:w="5665" w:type="dxa"/>
            <w:shd w:val="clear" w:color="auto" w:fill="auto"/>
          </w:tcPr>
          <w:p w14:paraId="6C36B362" w14:textId="77777777" w:rsidR="000C78E9" w:rsidRPr="000C78E9" w:rsidRDefault="000C78E9" w:rsidP="000C78E9">
            <w:pPr>
              <w:pStyle w:val="DNVbullet1"/>
              <w:tabs>
                <w:tab w:val="clear" w:pos="720"/>
                <w:tab w:val="left" w:pos="1013"/>
              </w:tabs>
              <w:spacing w:before="0"/>
              <w:ind w:left="0"/>
              <w:rPr>
                <w:rFonts w:ascii="Arial" w:hAnsi="Arial" w:cs="Arial"/>
                <w:color w:val="auto"/>
                <w:sz w:val="18"/>
                <w:szCs w:val="18"/>
                <w:lang w:val="en-US"/>
              </w:rPr>
            </w:pPr>
            <w:r w:rsidRPr="000C78E9">
              <w:rPr>
                <w:rFonts w:ascii="Arial" w:hAnsi="Arial" w:cs="Arial"/>
                <w:color w:val="auto"/>
                <w:sz w:val="18"/>
                <w:szCs w:val="18"/>
                <w:lang w:val="nl-NL"/>
              </w:rPr>
              <w:t xml:space="preserve">A 7.3-1 De organisatie moet bij het vaststellen van de competentiecriteria rekening houden met het feit dat het (veiligheids-)personeel een proactieve houding en gedrag moet hebben over veilig- en gezond </w:t>
            </w:r>
            <w:r w:rsidRPr="00CA12A7">
              <w:rPr>
                <w:rFonts w:ascii="Arial" w:hAnsi="Arial" w:cs="Arial"/>
                <w:color w:val="auto"/>
                <w:sz w:val="18"/>
                <w:szCs w:val="18"/>
                <w:lang w:val="nl-NL"/>
              </w:rPr>
              <w:t>werken. Daaronder valt:</w:t>
            </w:r>
            <w:r w:rsidRPr="000C78E9">
              <w:rPr>
                <w:rFonts w:ascii="Arial" w:hAnsi="Arial" w:cs="Arial"/>
                <w:color w:val="auto"/>
                <w:sz w:val="18"/>
                <w:szCs w:val="18"/>
                <w:lang w:val="en-US"/>
              </w:rPr>
              <w:t xml:space="preserve"> </w:t>
            </w:r>
          </w:p>
          <w:p w14:paraId="098CB3BC" w14:textId="36E520FA" w:rsidR="000C78E9" w:rsidRPr="000C78E9" w:rsidRDefault="000C78E9" w:rsidP="00EC6A99">
            <w:pPr>
              <w:pStyle w:val="DNVbullet1"/>
              <w:numPr>
                <w:ilvl w:val="0"/>
                <w:numId w:val="22"/>
              </w:numPr>
              <w:tabs>
                <w:tab w:val="left" w:pos="1013"/>
              </w:tabs>
              <w:spacing w:before="0"/>
              <w:rPr>
                <w:rFonts w:ascii="Arial" w:hAnsi="Arial" w:cs="Arial"/>
                <w:color w:val="auto"/>
                <w:sz w:val="18"/>
                <w:szCs w:val="18"/>
                <w:lang w:val="nl-NL"/>
              </w:rPr>
            </w:pPr>
            <w:r w:rsidRPr="000C78E9">
              <w:rPr>
                <w:rFonts w:ascii="Arial" w:hAnsi="Arial" w:cs="Arial"/>
                <w:color w:val="auto"/>
                <w:sz w:val="18"/>
                <w:szCs w:val="18"/>
                <w:lang w:val="nl-NL"/>
              </w:rPr>
              <w:t>het uitdragen van een proactieve houding en gedrag;</w:t>
            </w:r>
          </w:p>
          <w:p w14:paraId="75D7F3F5" w14:textId="19C1E16A" w:rsidR="000C78E9" w:rsidRPr="000C78E9" w:rsidRDefault="000C78E9" w:rsidP="00EC6A99">
            <w:pPr>
              <w:pStyle w:val="DNVbullet1"/>
              <w:numPr>
                <w:ilvl w:val="0"/>
                <w:numId w:val="22"/>
              </w:numPr>
              <w:tabs>
                <w:tab w:val="left" w:pos="1013"/>
              </w:tabs>
              <w:spacing w:before="0"/>
              <w:rPr>
                <w:rFonts w:ascii="Arial" w:hAnsi="Arial" w:cs="Arial"/>
                <w:color w:val="auto"/>
                <w:sz w:val="18"/>
                <w:szCs w:val="18"/>
                <w:lang w:val="nl-NL"/>
              </w:rPr>
            </w:pPr>
            <w:r w:rsidRPr="000C78E9">
              <w:rPr>
                <w:rFonts w:ascii="Arial" w:hAnsi="Arial" w:cs="Arial"/>
                <w:color w:val="auto"/>
                <w:sz w:val="18"/>
                <w:szCs w:val="18"/>
                <w:lang w:val="nl-NL"/>
              </w:rPr>
              <w:t>het signaleren van gevaren en risico’s en hierop reageren;</w:t>
            </w:r>
          </w:p>
          <w:p w14:paraId="3BD4F3B2" w14:textId="11CCC9FF" w:rsidR="000C78E9" w:rsidRPr="000C78E9" w:rsidRDefault="000C78E9" w:rsidP="00EC6A99">
            <w:pPr>
              <w:pStyle w:val="DNVbullet1"/>
              <w:numPr>
                <w:ilvl w:val="0"/>
                <w:numId w:val="22"/>
              </w:numPr>
              <w:tabs>
                <w:tab w:val="left" w:pos="1013"/>
              </w:tabs>
              <w:spacing w:before="0"/>
              <w:rPr>
                <w:rFonts w:ascii="Arial" w:hAnsi="Arial" w:cs="Arial"/>
                <w:color w:val="auto"/>
                <w:sz w:val="18"/>
                <w:szCs w:val="18"/>
                <w:lang w:val="nl-NL"/>
              </w:rPr>
            </w:pPr>
            <w:r w:rsidRPr="000C78E9">
              <w:rPr>
                <w:rFonts w:ascii="Arial" w:hAnsi="Arial" w:cs="Arial"/>
                <w:color w:val="auto"/>
                <w:sz w:val="18"/>
                <w:szCs w:val="18"/>
                <w:lang w:val="nl-NL"/>
              </w:rPr>
              <w:t>het aanspreken van medewerkers op ongewenst gedrag of houding.</w:t>
            </w:r>
          </w:p>
        </w:tc>
        <w:tc>
          <w:tcPr>
            <w:tcW w:w="993" w:type="dxa"/>
            <w:shd w:val="clear" w:color="auto" w:fill="auto"/>
          </w:tcPr>
          <w:p w14:paraId="06FCADC0" w14:textId="1D393232" w:rsidR="000C78E9"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BB93B4D">
                <v:shape id="_x0000_i1293" type="#_x0000_t75" style="width:39.75pt;height:16.5pt" o:ole="">
                  <v:imagedata r:id="rId99" o:title=""/>
                </v:shape>
                <w:control r:id="rId100" w:name="CheckBox1053111111116132111131" w:shapeid="_x0000_i1293"/>
              </w:object>
            </w:r>
          </w:p>
          <w:p w14:paraId="7395CB37" w14:textId="64F7A9AC" w:rsidR="000C78E9" w:rsidRPr="00694C20" w:rsidRDefault="000C78E9" w:rsidP="000C78E9">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C24B33A">
                <v:shape id="_x0000_i1295" type="#_x0000_t75" style="width:39.75pt;height:16.5pt" o:ole="">
                  <v:imagedata r:id="rId101" o:title=""/>
                </v:shape>
                <w:control r:id="rId102" w:name="CheckBox10531111111115132111131" w:shapeid="_x0000_i1295"/>
              </w:object>
            </w:r>
          </w:p>
        </w:tc>
        <w:tc>
          <w:tcPr>
            <w:tcW w:w="3827" w:type="dxa"/>
            <w:shd w:val="clear" w:color="auto" w:fill="auto"/>
          </w:tcPr>
          <w:p w14:paraId="54A1F384" w14:textId="3AE33C22" w:rsidR="000C78E9" w:rsidRPr="00694C20" w:rsidRDefault="000C78E9" w:rsidP="000C78E9">
            <w:pPr>
              <w:rPr>
                <w:rFonts w:ascii="Arial" w:hAnsi="Arial" w:cs="Arial"/>
                <w:lang w:val="nl-NL"/>
              </w:rPr>
            </w:pPr>
            <w:r w:rsidRPr="00EE3376">
              <w:rPr>
                <w:rFonts w:ascii="Arial" w:hAnsi="Arial" w:cs="Arial"/>
                <w:color w:val="0070C0"/>
                <w:lang w:val="da-DK"/>
              </w:rPr>
              <w:t xml:space="preserve">&gt;onderbouwing&lt; </w:t>
            </w:r>
          </w:p>
        </w:tc>
      </w:tr>
      <w:tr w:rsidR="00CA12A7" w:rsidRPr="00E726A7" w14:paraId="24809DFF" w14:textId="77777777" w:rsidTr="005F3106">
        <w:tc>
          <w:tcPr>
            <w:tcW w:w="5665" w:type="dxa"/>
            <w:shd w:val="clear" w:color="auto" w:fill="auto"/>
          </w:tcPr>
          <w:p w14:paraId="2F02C2E7" w14:textId="1337C626" w:rsidR="00CA12A7" w:rsidRPr="00694C20" w:rsidRDefault="00CA12A7" w:rsidP="00CA12A7">
            <w:pPr>
              <w:pStyle w:val="DNVbullet1"/>
              <w:tabs>
                <w:tab w:val="clear" w:pos="720"/>
                <w:tab w:val="left" w:pos="1013"/>
              </w:tabs>
              <w:spacing w:before="0"/>
              <w:ind w:left="0"/>
              <w:rPr>
                <w:rFonts w:ascii="Arial" w:hAnsi="Arial" w:cs="Arial"/>
                <w:color w:val="auto"/>
                <w:sz w:val="18"/>
                <w:szCs w:val="18"/>
                <w:lang w:val="nl-NL"/>
              </w:rPr>
            </w:pPr>
            <w:r w:rsidRPr="00CA12A7">
              <w:rPr>
                <w:rFonts w:ascii="Arial" w:hAnsi="Arial" w:cs="Arial"/>
                <w:color w:val="auto"/>
                <w:sz w:val="18"/>
                <w:szCs w:val="18"/>
                <w:lang w:val="nl-NL"/>
              </w:rPr>
              <w:t xml:space="preserve">A 8.2.2-1 De organisatie moet bewerkstelligen dat voor de uit te voeren werkzaamheden de eisen uit de arbeidsomstandigheden wet- en regelgeving, inclusief </w:t>
            </w:r>
            <w:proofErr w:type="spellStart"/>
            <w:r w:rsidRPr="00CA12A7">
              <w:rPr>
                <w:rFonts w:ascii="Arial" w:hAnsi="Arial" w:cs="Arial"/>
                <w:color w:val="auto"/>
                <w:sz w:val="18"/>
                <w:szCs w:val="18"/>
                <w:lang w:val="nl-NL"/>
              </w:rPr>
              <w:t>spoorwegveiligheid</w:t>
            </w:r>
            <w:proofErr w:type="spellEnd"/>
            <w:r w:rsidRPr="00CA12A7">
              <w:rPr>
                <w:rFonts w:ascii="Arial" w:hAnsi="Arial" w:cs="Arial"/>
                <w:color w:val="auto"/>
                <w:sz w:val="18"/>
                <w:szCs w:val="18"/>
                <w:lang w:val="nl-NL"/>
              </w:rPr>
              <w:t>, worden nageleefd.</w:t>
            </w:r>
          </w:p>
        </w:tc>
        <w:tc>
          <w:tcPr>
            <w:tcW w:w="993" w:type="dxa"/>
            <w:shd w:val="clear" w:color="auto" w:fill="auto"/>
          </w:tcPr>
          <w:p w14:paraId="0EE3E78F" w14:textId="55615EFC" w:rsidR="00CA12A7" w:rsidRDefault="00CA12A7" w:rsidP="00CA12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53EDE0A">
                <v:shape id="_x0000_i1297" type="#_x0000_t75" style="width:39.75pt;height:16.5pt" o:ole="">
                  <v:imagedata r:id="rId103" o:title=""/>
                </v:shape>
                <w:control r:id="rId104" w:name="CheckBox10531111111161321111311" w:shapeid="_x0000_i1297"/>
              </w:object>
            </w:r>
          </w:p>
          <w:p w14:paraId="17FBF761" w14:textId="2E63E0DA" w:rsidR="00CA12A7" w:rsidRPr="00694C20" w:rsidRDefault="00CA12A7" w:rsidP="00CA12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7D91ABE">
                <v:shape id="_x0000_i1299" type="#_x0000_t75" style="width:39.75pt;height:16.5pt" o:ole="">
                  <v:imagedata r:id="rId105" o:title=""/>
                </v:shape>
                <w:control r:id="rId106" w:name="CheckBox105311111111151321111311" w:shapeid="_x0000_i1299"/>
              </w:object>
            </w:r>
          </w:p>
        </w:tc>
        <w:tc>
          <w:tcPr>
            <w:tcW w:w="3827" w:type="dxa"/>
            <w:shd w:val="clear" w:color="auto" w:fill="auto"/>
          </w:tcPr>
          <w:p w14:paraId="384E0773" w14:textId="523DCAC5" w:rsidR="00CA12A7" w:rsidRPr="00694C20" w:rsidRDefault="00CA12A7" w:rsidP="00CA12A7">
            <w:pPr>
              <w:rPr>
                <w:rFonts w:ascii="Arial" w:hAnsi="Arial" w:cs="Arial"/>
                <w:lang w:val="nl-NL"/>
              </w:rPr>
            </w:pPr>
            <w:r w:rsidRPr="00EE3376">
              <w:rPr>
                <w:rFonts w:ascii="Arial" w:hAnsi="Arial" w:cs="Arial"/>
                <w:color w:val="0070C0"/>
                <w:lang w:val="da-DK"/>
              </w:rPr>
              <w:t xml:space="preserve">&gt;onderbouwing&lt; </w:t>
            </w:r>
          </w:p>
        </w:tc>
      </w:tr>
      <w:tr w:rsidR="00CA12A7" w:rsidRPr="00E726A7" w14:paraId="712E06AA" w14:textId="77777777" w:rsidTr="005F3106">
        <w:tc>
          <w:tcPr>
            <w:tcW w:w="5665" w:type="dxa"/>
            <w:shd w:val="clear" w:color="auto" w:fill="auto"/>
          </w:tcPr>
          <w:p w14:paraId="78BF4F83" w14:textId="1EE4B9F8" w:rsidR="00CA12A7" w:rsidRPr="00694C20" w:rsidRDefault="00CA12A7" w:rsidP="00CA12A7">
            <w:pPr>
              <w:pStyle w:val="DNVbullet1"/>
              <w:tabs>
                <w:tab w:val="clear" w:pos="720"/>
                <w:tab w:val="left" w:pos="1013"/>
              </w:tabs>
              <w:spacing w:before="0"/>
              <w:ind w:left="0"/>
              <w:rPr>
                <w:rFonts w:ascii="Arial" w:hAnsi="Arial" w:cs="Arial"/>
                <w:color w:val="auto"/>
                <w:sz w:val="18"/>
                <w:szCs w:val="18"/>
                <w:lang w:val="nl-NL"/>
              </w:rPr>
            </w:pPr>
            <w:r w:rsidRPr="00CA12A7">
              <w:rPr>
                <w:rFonts w:ascii="Arial" w:hAnsi="Arial" w:cs="Arial"/>
                <w:color w:val="auto"/>
                <w:sz w:val="18"/>
                <w:szCs w:val="18"/>
                <w:lang w:val="nl-NL"/>
              </w:rPr>
              <w:t>A 8.2.2-2 Het overzicht van wettelijke en andere eisen moet zijn gedocumenteerd.</w:t>
            </w:r>
          </w:p>
        </w:tc>
        <w:tc>
          <w:tcPr>
            <w:tcW w:w="993" w:type="dxa"/>
            <w:shd w:val="clear" w:color="auto" w:fill="auto"/>
          </w:tcPr>
          <w:p w14:paraId="76791D53" w14:textId="4D1C1044" w:rsidR="00CA12A7" w:rsidRDefault="00CA12A7" w:rsidP="00CA12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FAD2332">
                <v:shape id="_x0000_i1301" type="#_x0000_t75" style="width:39.75pt;height:16.5pt" o:ole="">
                  <v:imagedata r:id="rId107" o:title=""/>
                </v:shape>
                <w:control r:id="rId108" w:name="CheckBox105311111111613211113111" w:shapeid="_x0000_i1301"/>
              </w:object>
            </w:r>
          </w:p>
          <w:p w14:paraId="5E5A5D55" w14:textId="022B145E" w:rsidR="00CA12A7" w:rsidRPr="00694C20" w:rsidRDefault="00CA12A7" w:rsidP="00CA12A7">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02C16F2">
                <v:shape id="_x0000_i1303" type="#_x0000_t75" style="width:39.75pt;height:16.5pt" o:ole="">
                  <v:imagedata r:id="rId109" o:title=""/>
                </v:shape>
                <w:control r:id="rId110" w:name="CheckBox1053111111111513211113111" w:shapeid="_x0000_i1303"/>
              </w:object>
            </w:r>
          </w:p>
        </w:tc>
        <w:tc>
          <w:tcPr>
            <w:tcW w:w="3827" w:type="dxa"/>
            <w:shd w:val="clear" w:color="auto" w:fill="auto"/>
          </w:tcPr>
          <w:p w14:paraId="4BBB72C0" w14:textId="4A2E8430" w:rsidR="00CA12A7" w:rsidRPr="00694C20" w:rsidRDefault="00CA12A7" w:rsidP="00CA12A7">
            <w:pPr>
              <w:rPr>
                <w:rFonts w:ascii="Arial" w:hAnsi="Arial" w:cs="Arial"/>
                <w:lang w:val="nl-NL"/>
              </w:rPr>
            </w:pPr>
            <w:r w:rsidRPr="00EE3376">
              <w:rPr>
                <w:rFonts w:ascii="Arial" w:hAnsi="Arial" w:cs="Arial"/>
                <w:color w:val="0070C0"/>
                <w:lang w:val="da-DK"/>
              </w:rPr>
              <w:t xml:space="preserve">&gt;onderbouwing&lt; </w:t>
            </w:r>
          </w:p>
        </w:tc>
      </w:tr>
      <w:tr w:rsidR="00CE1D1F" w:rsidRPr="00E726A7" w14:paraId="200E84FF" w14:textId="77777777" w:rsidTr="005F3106">
        <w:tc>
          <w:tcPr>
            <w:tcW w:w="5665" w:type="dxa"/>
            <w:shd w:val="clear" w:color="auto" w:fill="auto"/>
          </w:tcPr>
          <w:p w14:paraId="7C5FB5D2" w14:textId="77777777" w:rsidR="00CE1D1F" w:rsidRPr="00CE1D1F"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t>A 8.4.1-1 De organisatie moet bewerkstelligen dat bij de inzet van veiligheidspersoneel, als zelfstandige (zzp’er), aan het volgende wordt voldaan:</w:t>
            </w:r>
          </w:p>
          <w:p w14:paraId="7ECF41F4" w14:textId="2BEF7DC5" w:rsidR="00CE1D1F" w:rsidRPr="00CE1D1F" w:rsidRDefault="00CE1D1F" w:rsidP="00EC6A99">
            <w:pPr>
              <w:pStyle w:val="DNVbullet1"/>
              <w:numPr>
                <w:ilvl w:val="0"/>
                <w:numId w:val="23"/>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het veiligheidspersoneel is aangesloten bij een gecertificeerde personeelsteller of werkplekbeveiligingsbedrijf;</w:t>
            </w:r>
          </w:p>
          <w:p w14:paraId="702239D4" w14:textId="515F36C0" w:rsidR="00CE1D1F" w:rsidRPr="00CE1D1F" w:rsidRDefault="00CE1D1F" w:rsidP="00EC6A99">
            <w:pPr>
              <w:pStyle w:val="DNVbullet1"/>
              <w:numPr>
                <w:ilvl w:val="0"/>
                <w:numId w:val="23"/>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dat de vakbekwaamheid van het veiligheidspersoneel er is, in relatie tot het werk;</w:t>
            </w:r>
          </w:p>
          <w:p w14:paraId="6C117485" w14:textId="2E420F92" w:rsidR="00CE1D1F" w:rsidRPr="00CE1D1F" w:rsidRDefault="00CE1D1F" w:rsidP="00EC6A99">
            <w:pPr>
              <w:pStyle w:val="DNVbullet1"/>
              <w:numPr>
                <w:ilvl w:val="0"/>
                <w:numId w:val="23"/>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de eventuele medische en psychologische beperkingen ten aanzien van de inzet zijn bekend;</w:t>
            </w:r>
          </w:p>
          <w:p w14:paraId="74B011EB" w14:textId="02EB971D" w:rsidR="00CE1D1F" w:rsidRPr="00CE1D1F" w:rsidRDefault="00CE1D1F" w:rsidP="00EC6A99">
            <w:pPr>
              <w:pStyle w:val="DNVbullet1"/>
              <w:numPr>
                <w:ilvl w:val="0"/>
                <w:numId w:val="23"/>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het aantal gewerkte uren en rusttijden is beoordeeld.</w:t>
            </w:r>
          </w:p>
          <w:p w14:paraId="21AC4B1A" w14:textId="77777777" w:rsidR="00CE1D1F" w:rsidRPr="00CE1D1F" w:rsidRDefault="00CE1D1F" w:rsidP="00CE1D1F">
            <w:pPr>
              <w:pStyle w:val="DNVbullet1"/>
              <w:tabs>
                <w:tab w:val="clear" w:pos="720"/>
                <w:tab w:val="left" w:pos="1013"/>
              </w:tabs>
              <w:spacing w:before="0"/>
              <w:ind w:left="0"/>
              <w:rPr>
                <w:rFonts w:ascii="Arial" w:hAnsi="Arial" w:cs="Arial"/>
                <w:color w:val="auto"/>
                <w:sz w:val="18"/>
                <w:szCs w:val="18"/>
                <w:lang w:val="nl-NL"/>
              </w:rPr>
            </w:pPr>
          </w:p>
          <w:p w14:paraId="1EEB7EA1" w14:textId="69C9D91E" w:rsidR="00CE1D1F" w:rsidRPr="00694C20"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t>De punten a t/m c moeten worden gedocumenteerd.</w:t>
            </w:r>
          </w:p>
        </w:tc>
        <w:tc>
          <w:tcPr>
            <w:tcW w:w="993" w:type="dxa"/>
            <w:shd w:val="clear" w:color="auto" w:fill="auto"/>
          </w:tcPr>
          <w:p w14:paraId="0C98FA5F" w14:textId="7F14BACC"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7F76854">
                <v:shape id="_x0000_i1305" type="#_x0000_t75" style="width:39.75pt;height:16.5pt" o:ole="">
                  <v:imagedata r:id="rId111" o:title=""/>
                </v:shape>
                <w:control r:id="rId112" w:name="CheckBox1053111111116132111131111" w:shapeid="_x0000_i1305"/>
              </w:object>
            </w:r>
          </w:p>
          <w:p w14:paraId="4B659877" w14:textId="27CA5F87"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96A42FF">
                <v:shape id="_x0000_i1307" type="#_x0000_t75" style="width:39.75pt;height:16.5pt" o:ole="">
                  <v:imagedata r:id="rId113" o:title=""/>
                </v:shape>
                <w:control r:id="rId114" w:name="CheckBox10531111111115132111131111" w:shapeid="_x0000_i1307"/>
              </w:object>
            </w:r>
          </w:p>
        </w:tc>
        <w:tc>
          <w:tcPr>
            <w:tcW w:w="3827" w:type="dxa"/>
            <w:shd w:val="clear" w:color="auto" w:fill="auto"/>
          </w:tcPr>
          <w:p w14:paraId="1396ECFE" w14:textId="4C9CEA2B"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09003284" w14:textId="77777777" w:rsidTr="005F3106">
        <w:tc>
          <w:tcPr>
            <w:tcW w:w="5665" w:type="dxa"/>
            <w:shd w:val="clear" w:color="auto" w:fill="auto"/>
          </w:tcPr>
          <w:p w14:paraId="0A3AC815" w14:textId="6582B186" w:rsidR="00CE1D1F" w:rsidRPr="00694C20"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t>A 8.4.1-2 De organisatie moet de benodigde informatie over de competentie en beperkingen waar nodig opvragen bij de uitlenende organisatie.</w:t>
            </w:r>
          </w:p>
        </w:tc>
        <w:tc>
          <w:tcPr>
            <w:tcW w:w="993" w:type="dxa"/>
            <w:shd w:val="clear" w:color="auto" w:fill="auto"/>
          </w:tcPr>
          <w:p w14:paraId="3444C173" w14:textId="506A60FF"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52689CA">
                <v:shape id="_x0000_i1309" type="#_x0000_t75" style="width:39.75pt;height:16.5pt" o:ole="">
                  <v:imagedata r:id="rId115" o:title=""/>
                </v:shape>
                <w:control r:id="rId116" w:name="CheckBox10531111111161321111311111" w:shapeid="_x0000_i1309"/>
              </w:object>
            </w:r>
          </w:p>
          <w:p w14:paraId="0C1A80CF" w14:textId="5B509465"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280DA55">
                <v:shape id="_x0000_i1311" type="#_x0000_t75" style="width:39.75pt;height:16.5pt" o:ole="">
                  <v:imagedata r:id="rId117" o:title=""/>
                </v:shape>
                <w:control r:id="rId118" w:name="CheckBox105311111111151321111311111" w:shapeid="_x0000_i1311"/>
              </w:object>
            </w:r>
          </w:p>
        </w:tc>
        <w:tc>
          <w:tcPr>
            <w:tcW w:w="3827" w:type="dxa"/>
            <w:shd w:val="clear" w:color="auto" w:fill="auto"/>
          </w:tcPr>
          <w:p w14:paraId="6FCC3AFF" w14:textId="389FDDF3"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7F52C8E4" w14:textId="77777777" w:rsidTr="005F3106">
        <w:tc>
          <w:tcPr>
            <w:tcW w:w="5665" w:type="dxa"/>
            <w:shd w:val="clear" w:color="auto" w:fill="auto"/>
          </w:tcPr>
          <w:p w14:paraId="114FE378" w14:textId="167E0C49" w:rsidR="00CE1D1F" w:rsidRPr="00CE1D1F"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lastRenderedPageBreak/>
              <w:t>A 8.4.1-3 De organisatie moet een overeenkomst hebben met de zelfstandige (zzp’er) voor de uit te voeren werkzaamheden waarin de vakinhoudelijke begeleiding en -beoordeling is geborgd.</w:t>
            </w:r>
          </w:p>
        </w:tc>
        <w:tc>
          <w:tcPr>
            <w:tcW w:w="993" w:type="dxa"/>
            <w:shd w:val="clear" w:color="auto" w:fill="auto"/>
          </w:tcPr>
          <w:p w14:paraId="1CE65807" w14:textId="6B26C5B0"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DB6633A">
                <v:shape id="_x0000_i1313" type="#_x0000_t75" style="width:39.75pt;height:16.5pt" o:ole="">
                  <v:imagedata r:id="rId119" o:title=""/>
                </v:shape>
                <w:control r:id="rId120" w:name="CheckBox10531111111161321111311112" w:shapeid="_x0000_i1313"/>
              </w:object>
            </w:r>
          </w:p>
          <w:p w14:paraId="40D63D73" w14:textId="5A6A0D7B"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90982A9">
                <v:shape id="_x0000_i1315" type="#_x0000_t75" style="width:39.75pt;height:16.5pt" o:ole="">
                  <v:imagedata r:id="rId121" o:title=""/>
                </v:shape>
                <w:control r:id="rId122" w:name="CheckBox105311111111151321111311112" w:shapeid="_x0000_i1315"/>
              </w:object>
            </w:r>
          </w:p>
        </w:tc>
        <w:tc>
          <w:tcPr>
            <w:tcW w:w="3827" w:type="dxa"/>
            <w:shd w:val="clear" w:color="auto" w:fill="auto"/>
          </w:tcPr>
          <w:p w14:paraId="760029DC" w14:textId="60E0EF2D"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06847DAE" w14:textId="77777777" w:rsidTr="005F3106">
        <w:tc>
          <w:tcPr>
            <w:tcW w:w="5665" w:type="dxa"/>
            <w:shd w:val="clear" w:color="auto" w:fill="auto"/>
          </w:tcPr>
          <w:p w14:paraId="58E37D6D" w14:textId="77777777" w:rsidR="00CE1D1F" w:rsidRPr="00CE1D1F" w:rsidRDefault="00CE1D1F" w:rsidP="00CE1D1F">
            <w:pPr>
              <w:rPr>
                <w:rFonts w:ascii="Arial" w:eastAsia="Times New Roman" w:hAnsi="Arial" w:cs="Arial"/>
                <w:bCs/>
                <w:lang w:val="nl-NL" w:eastAsia="it-IT"/>
              </w:rPr>
            </w:pPr>
            <w:r w:rsidRPr="00CE1D1F">
              <w:rPr>
                <w:rFonts w:ascii="Arial" w:eastAsia="Times New Roman" w:hAnsi="Arial" w:cs="Arial"/>
                <w:bCs/>
                <w:lang w:val="nl-NL" w:eastAsia="it-IT"/>
              </w:rPr>
              <w:t>A 9.2-1 De organisatie moet met geplande tussenpozen interne audits uitvoeren om informatie te verkrijgen of het managementsysteem:</w:t>
            </w:r>
          </w:p>
          <w:p w14:paraId="2A4F978A" w14:textId="77777777" w:rsidR="00CE1D1F" w:rsidRPr="00CE1D1F" w:rsidRDefault="00CE1D1F" w:rsidP="00EC6A99">
            <w:pPr>
              <w:pStyle w:val="DNVbullet1"/>
              <w:numPr>
                <w:ilvl w:val="0"/>
                <w:numId w:val="24"/>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voldoet aan de eisen zoals verwoord in deze Certificeringsregeling;</w:t>
            </w:r>
          </w:p>
          <w:p w14:paraId="7177FF90" w14:textId="07F0EBB8" w:rsidR="00CE1D1F" w:rsidRPr="00CE1D1F" w:rsidRDefault="00CE1D1F" w:rsidP="00EC6A99">
            <w:pPr>
              <w:pStyle w:val="DNVbullet1"/>
              <w:numPr>
                <w:ilvl w:val="0"/>
                <w:numId w:val="24"/>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 xml:space="preserve">voldoet aan de eisen uit de arbeidsomstandigheden wet- en regelgeving, inclusief </w:t>
            </w:r>
            <w:proofErr w:type="spellStart"/>
            <w:r w:rsidRPr="00CE1D1F">
              <w:rPr>
                <w:rFonts w:ascii="Arial" w:hAnsi="Arial" w:cs="Arial"/>
                <w:color w:val="auto"/>
                <w:sz w:val="18"/>
                <w:szCs w:val="18"/>
                <w:lang w:val="nl-NL"/>
              </w:rPr>
              <w:t>spoorwegveiligheid</w:t>
            </w:r>
            <w:proofErr w:type="spellEnd"/>
            <w:r w:rsidRPr="00CE1D1F">
              <w:rPr>
                <w:rFonts w:ascii="Arial" w:hAnsi="Arial" w:cs="Arial"/>
                <w:color w:val="auto"/>
                <w:sz w:val="18"/>
                <w:szCs w:val="18"/>
                <w:lang w:val="nl-NL"/>
              </w:rPr>
              <w:t>.</w:t>
            </w:r>
          </w:p>
        </w:tc>
        <w:tc>
          <w:tcPr>
            <w:tcW w:w="993" w:type="dxa"/>
            <w:shd w:val="clear" w:color="auto" w:fill="auto"/>
          </w:tcPr>
          <w:p w14:paraId="5862C60E" w14:textId="66C2C9D6"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40CF477">
                <v:shape id="_x0000_i1317" type="#_x0000_t75" style="width:39.75pt;height:16.5pt" o:ole="">
                  <v:imagedata r:id="rId123" o:title=""/>
                </v:shape>
                <w:control r:id="rId124" w:name="CheckBox105311111111613211113111121" w:shapeid="_x0000_i1317"/>
              </w:object>
            </w:r>
          </w:p>
          <w:p w14:paraId="239431BF" w14:textId="7A60F5DB"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00B30FA">
                <v:shape id="_x0000_i1319" type="#_x0000_t75" style="width:39.75pt;height:16.5pt" o:ole="">
                  <v:imagedata r:id="rId125" o:title=""/>
                </v:shape>
                <w:control r:id="rId126" w:name="CheckBox1053111111111513211113111121" w:shapeid="_x0000_i1319"/>
              </w:object>
            </w:r>
          </w:p>
        </w:tc>
        <w:tc>
          <w:tcPr>
            <w:tcW w:w="3827" w:type="dxa"/>
            <w:shd w:val="clear" w:color="auto" w:fill="auto"/>
          </w:tcPr>
          <w:p w14:paraId="07453EBD" w14:textId="327F5EB2"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1AAD8D91" w14:textId="77777777" w:rsidTr="005F3106">
        <w:tc>
          <w:tcPr>
            <w:tcW w:w="5665" w:type="dxa"/>
            <w:shd w:val="clear" w:color="auto" w:fill="auto"/>
          </w:tcPr>
          <w:p w14:paraId="13A18EF7" w14:textId="2D6815DC" w:rsidR="00CE1D1F" w:rsidRPr="00CE1D1F"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t>A 9.2-2 De veiligheidskundige moet inhoudelijk betrokken zijn bij het uitvoeren van de interne audits zoals genoemd in A9.2-1 b</w:t>
            </w:r>
            <w:r>
              <w:rPr>
                <w:rFonts w:ascii="Arial" w:hAnsi="Arial" w:cs="Arial"/>
                <w:color w:val="auto"/>
                <w:sz w:val="18"/>
                <w:szCs w:val="18"/>
                <w:lang w:val="nl-NL"/>
              </w:rPr>
              <w:t>.</w:t>
            </w:r>
          </w:p>
        </w:tc>
        <w:tc>
          <w:tcPr>
            <w:tcW w:w="993" w:type="dxa"/>
            <w:shd w:val="clear" w:color="auto" w:fill="auto"/>
          </w:tcPr>
          <w:p w14:paraId="611BE756" w14:textId="19B45A65"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40BA8D9">
                <v:shape id="_x0000_i1321" type="#_x0000_t75" style="width:39.75pt;height:16.5pt" o:ole="">
                  <v:imagedata r:id="rId127" o:title=""/>
                </v:shape>
                <w:control r:id="rId128" w:name="CheckBox105311111111613211113111122" w:shapeid="_x0000_i1321"/>
              </w:object>
            </w:r>
          </w:p>
          <w:p w14:paraId="37F667E2" w14:textId="24D7C38E"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E5940E9">
                <v:shape id="_x0000_i1323" type="#_x0000_t75" style="width:39.75pt;height:16.5pt" o:ole="">
                  <v:imagedata r:id="rId129" o:title=""/>
                </v:shape>
                <w:control r:id="rId130" w:name="CheckBox1053111111111513211113111122" w:shapeid="_x0000_i1323"/>
              </w:object>
            </w:r>
          </w:p>
        </w:tc>
        <w:tc>
          <w:tcPr>
            <w:tcW w:w="3827" w:type="dxa"/>
            <w:shd w:val="clear" w:color="auto" w:fill="auto"/>
          </w:tcPr>
          <w:p w14:paraId="02FC0DE4" w14:textId="77A8B6C3"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758B208A" w14:textId="77777777" w:rsidTr="005F3106">
        <w:tc>
          <w:tcPr>
            <w:tcW w:w="5665" w:type="dxa"/>
            <w:shd w:val="clear" w:color="auto" w:fill="auto"/>
          </w:tcPr>
          <w:p w14:paraId="50897E38" w14:textId="77777777" w:rsidR="00CE1D1F" w:rsidRPr="00CE1D1F" w:rsidRDefault="00CE1D1F" w:rsidP="00CE1D1F">
            <w:pPr>
              <w:rPr>
                <w:rFonts w:ascii="Arial" w:eastAsia="Times New Roman" w:hAnsi="Arial" w:cs="Arial"/>
                <w:bCs/>
                <w:lang w:val="nl-NL" w:eastAsia="it-IT"/>
              </w:rPr>
            </w:pPr>
            <w:r w:rsidRPr="00CE1D1F">
              <w:rPr>
                <w:rFonts w:ascii="Arial" w:eastAsia="Times New Roman" w:hAnsi="Arial" w:cs="Arial"/>
                <w:bCs/>
                <w:lang w:val="nl-NL" w:eastAsia="it-IT"/>
              </w:rPr>
              <w:t>A 10.1-1 De organisatie moet kansen voor verbetering vaststellen en selecteren, inclusief input verkregen uit trends, voor:</w:t>
            </w:r>
          </w:p>
          <w:p w14:paraId="45BC0DD9" w14:textId="77777777" w:rsidR="00CE1D1F" w:rsidRPr="00CE1D1F" w:rsidRDefault="00CE1D1F" w:rsidP="00EC6A99">
            <w:pPr>
              <w:pStyle w:val="DNVbullet1"/>
              <w:numPr>
                <w:ilvl w:val="0"/>
                <w:numId w:val="25"/>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incidenten;</w:t>
            </w:r>
          </w:p>
          <w:p w14:paraId="5A6C2010" w14:textId="77777777" w:rsidR="00CE1D1F" w:rsidRPr="00CE1D1F" w:rsidRDefault="00CE1D1F" w:rsidP="00EC6A99">
            <w:pPr>
              <w:pStyle w:val="DNVbullet1"/>
              <w:numPr>
                <w:ilvl w:val="0"/>
                <w:numId w:val="25"/>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uitvoering van processen of dienstverlening op het gebied van werkplekbeveiliging of personeels-stellen;</w:t>
            </w:r>
          </w:p>
          <w:p w14:paraId="0170D5D9" w14:textId="68AAB17A" w:rsidR="00CE1D1F" w:rsidRPr="00CE1D1F" w:rsidRDefault="00CE1D1F" w:rsidP="00EC6A99">
            <w:pPr>
              <w:pStyle w:val="DNVbullet1"/>
              <w:numPr>
                <w:ilvl w:val="0"/>
                <w:numId w:val="25"/>
              </w:numPr>
              <w:tabs>
                <w:tab w:val="left" w:pos="1013"/>
              </w:tabs>
              <w:spacing w:before="0"/>
              <w:rPr>
                <w:rFonts w:ascii="Arial" w:hAnsi="Arial" w:cs="Arial"/>
                <w:color w:val="auto"/>
                <w:sz w:val="18"/>
                <w:szCs w:val="18"/>
                <w:lang w:val="nl-NL"/>
              </w:rPr>
            </w:pPr>
            <w:r w:rsidRPr="00CE1D1F">
              <w:rPr>
                <w:rFonts w:ascii="Arial" w:hAnsi="Arial" w:cs="Arial"/>
                <w:color w:val="auto"/>
                <w:sz w:val="18"/>
                <w:szCs w:val="18"/>
                <w:lang w:val="nl-NL"/>
              </w:rPr>
              <w:t>toepassing van wet- en regelgeving (zie A 8.2.2-2).</w:t>
            </w:r>
          </w:p>
        </w:tc>
        <w:tc>
          <w:tcPr>
            <w:tcW w:w="993" w:type="dxa"/>
            <w:shd w:val="clear" w:color="auto" w:fill="auto"/>
          </w:tcPr>
          <w:p w14:paraId="43AA5839" w14:textId="27F57C8F"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0FE414B">
                <v:shape id="_x0000_i1325" type="#_x0000_t75" style="width:39.75pt;height:16.5pt" o:ole="">
                  <v:imagedata r:id="rId131" o:title=""/>
                </v:shape>
                <w:control r:id="rId132" w:name="CheckBox105311111111613211113111123" w:shapeid="_x0000_i1325"/>
              </w:object>
            </w:r>
          </w:p>
          <w:p w14:paraId="60C884A0" w14:textId="79B64924"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51BB98D">
                <v:shape id="_x0000_i1327" type="#_x0000_t75" style="width:39.75pt;height:16.5pt" o:ole="">
                  <v:imagedata r:id="rId133" o:title=""/>
                </v:shape>
                <w:control r:id="rId134" w:name="CheckBox1053111111111513211113111123" w:shapeid="_x0000_i1327"/>
              </w:object>
            </w:r>
          </w:p>
        </w:tc>
        <w:tc>
          <w:tcPr>
            <w:tcW w:w="3827" w:type="dxa"/>
            <w:shd w:val="clear" w:color="auto" w:fill="auto"/>
          </w:tcPr>
          <w:p w14:paraId="0794E112" w14:textId="2B50AEB4"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r w:rsidR="00CE1D1F" w:rsidRPr="00E726A7" w14:paraId="362A188C" w14:textId="77777777" w:rsidTr="005F3106">
        <w:tc>
          <w:tcPr>
            <w:tcW w:w="5665" w:type="dxa"/>
            <w:shd w:val="clear" w:color="auto" w:fill="auto"/>
          </w:tcPr>
          <w:p w14:paraId="6810078C" w14:textId="6BA0966E" w:rsidR="00CE1D1F" w:rsidRPr="00694C20" w:rsidRDefault="00CE1D1F" w:rsidP="00CE1D1F">
            <w:pPr>
              <w:pStyle w:val="DNVbullet1"/>
              <w:tabs>
                <w:tab w:val="clear" w:pos="720"/>
                <w:tab w:val="left" w:pos="1013"/>
              </w:tabs>
              <w:spacing w:before="0"/>
              <w:ind w:left="0"/>
              <w:rPr>
                <w:rFonts w:ascii="Arial" w:hAnsi="Arial" w:cs="Arial"/>
                <w:color w:val="auto"/>
                <w:sz w:val="18"/>
                <w:szCs w:val="18"/>
                <w:lang w:val="nl-NL"/>
              </w:rPr>
            </w:pPr>
            <w:r w:rsidRPr="00CE1D1F">
              <w:rPr>
                <w:rFonts w:ascii="Arial" w:hAnsi="Arial" w:cs="Arial"/>
                <w:color w:val="auto"/>
                <w:sz w:val="18"/>
                <w:szCs w:val="18"/>
                <w:lang w:val="nl-NL"/>
              </w:rPr>
              <w:t>A 10.1.1-2 De organisatie moet kansen voor verbetering, naar aanleiding van incidenten in de sector, vaststellen, selecteren en implementeren om dit soort incidenten te voorkomen.</w:t>
            </w:r>
          </w:p>
        </w:tc>
        <w:tc>
          <w:tcPr>
            <w:tcW w:w="993" w:type="dxa"/>
            <w:shd w:val="clear" w:color="auto" w:fill="auto"/>
          </w:tcPr>
          <w:p w14:paraId="78BB9361" w14:textId="2A4CF41D" w:rsidR="00CE1D1F"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B1DEEB1">
                <v:shape id="_x0000_i1329" type="#_x0000_t75" style="width:39.75pt;height:16.5pt" o:ole="">
                  <v:imagedata r:id="rId135" o:title=""/>
                </v:shape>
                <w:control r:id="rId136" w:name="CheckBox105311111111613211113111124" w:shapeid="_x0000_i1329"/>
              </w:object>
            </w:r>
          </w:p>
          <w:p w14:paraId="49FE69E3" w14:textId="30922396" w:rsidR="00CE1D1F" w:rsidRPr="00694C20" w:rsidRDefault="00CE1D1F" w:rsidP="00CE1D1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65AE978">
                <v:shape id="_x0000_i1331" type="#_x0000_t75" style="width:39.75pt;height:16.5pt" o:ole="">
                  <v:imagedata r:id="rId137" o:title=""/>
                </v:shape>
                <w:control r:id="rId138" w:name="CheckBox1053111111111513211113111124" w:shapeid="_x0000_i1331"/>
              </w:object>
            </w:r>
          </w:p>
        </w:tc>
        <w:tc>
          <w:tcPr>
            <w:tcW w:w="3827" w:type="dxa"/>
            <w:shd w:val="clear" w:color="auto" w:fill="auto"/>
          </w:tcPr>
          <w:p w14:paraId="4031161C" w14:textId="7FD45EB0" w:rsidR="00CE1D1F" w:rsidRPr="00694C20" w:rsidRDefault="00CE1D1F" w:rsidP="00CE1D1F">
            <w:pPr>
              <w:rPr>
                <w:rFonts w:ascii="Arial" w:hAnsi="Arial" w:cs="Arial"/>
                <w:lang w:val="nl-NL"/>
              </w:rPr>
            </w:pPr>
            <w:r w:rsidRPr="00EE3376">
              <w:rPr>
                <w:rFonts w:ascii="Arial" w:hAnsi="Arial" w:cs="Arial"/>
                <w:color w:val="0070C0"/>
                <w:lang w:val="da-DK"/>
              </w:rPr>
              <w:t xml:space="preserve">&gt;onderbouwing&lt; </w:t>
            </w:r>
          </w:p>
        </w:tc>
      </w:tr>
    </w:tbl>
    <w:p w14:paraId="7436EE30" w14:textId="425BB8CC" w:rsidR="009072C3" w:rsidRDefault="009072C3" w:rsidP="00E96B37">
      <w:pPr>
        <w:rPr>
          <w:rFonts w:ascii="Arial" w:hAnsi="Arial" w:cs="Arial"/>
          <w:color w:val="FF0000"/>
          <w:sz w:val="16"/>
          <w:szCs w:val="16"/>
          <w:lang w:val="nl-NL"/>
        </w:rPr>
      </w:pPr>
    </w:p>
    <w:p w14:paraId="53CD3377" w14:textId="023C2F68" w:rsidR="00D37286" w:rsidRDefault="00D37286" w:rsidP="00E96B37">
      <w:pPr>
        <w:rPr>
          <w:rFonts w:ascii="Arial" w:hAnsi="Arial" w:cs="Arial"/>
          <w:color w:val="FF0000"/>
          <w:sz w:val="16"/>
          <w:szCs w:val="16"/>
          <w:lang w:val="nl-NL"/>
        </w:rPr>
      </w:pPr>
    </w:p>
    <w:p w14:paraId="6A37D687" w14:textId="77777777" w:rsidR="00D37286" w:rsidRDefault="00D37286">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65"/>
        <w:gridCol w:w="993"/>
        <w:gridCol w:w="3827"/>
      </w:tblGrid>
      <w:tr w:rsidR="00D37286" w:rsidRPr="00F65687" w14:paraId="62FF5302" w14:textId="77777777" w:rsidTr="005618A4">
        <w:trPr>
          <w:tblHeader/>
        </w:trPr>
        <w:tc>
          <w:tcPr>
            <w:tcW w:w="10485" w:type="dxa"/>
            <w:gridSpan w:val="3"/>
            <w:shd w:val="clear" w:color="auto" w:fill="FDE9D9" w:themeFill="accent6" w:themeFillTint="33"/>
            <w:vAlign w:val="center"/>
          </w:tcPr>
          <w:p w14:paraId="694A5081" w14:textId="7F073A7C" w:rsidR="00D37286" w:rsidRPr="00F82AE6" w:rsidRDefault="00D37286" w:rsidP="005814FF">
            <w:pPr>
              <w:rPr>
                <w:rFonts w:ascii="Arial" w:hAnsi="Arial" w:cs="Arial"/>
                <w:b/>
                <w:bCs/>
                <w:color w:val="000000" w:themeColor="text1"/>
                <w:lang w:val="nl-NL"/>
              </w:rPr>
            </w:pPr>
            <w:r>
              <w:rPr>
                <w:rFonts w:ascii="Arial" w:hAnsi="Arial" w:cs="Arial"/>
                <w:b/>
                <w:bCs/>
                <w:color w:val="000000" w:themeColor="text1"/>
                <w:lang w:val="nl-NL"/>
              </w:rPr>
              <w:lastRenderedPageBreak/>
              <w:t>Tabel 2 Aanvullende eisen voor personeelstellen</w:t>
            </w:r>
          </w:p>
        </w:tc>
      </w:tr>
      <w:tr w:rsidR="00D37286" w:rsidRPr="00C01EDF" w14:paraId="39B4E8A6" w14:textId="77777777" w:rsidTr="005618A4">
        <w:trPr>
          <w:tblHeader/>
        </w:trPr>
        <w:tc>
          <w:tcPr>
            <w:tcW w:w="5665" w:type="dxa"/>
            <w:shd w:val="clear" w:color="auto" w:fill="FDE9D9" w:themeFill="accent6" w:themeFillTint="33"/>
            <w:vAlign w:val="center"/>
          </w:tcPr>
          <w:p w14:paraId="78204E03" w14:textId="77777777" w:rsidR="00D37286" w:rsidRPr="006A3C26" w:rsidRDefault="00D37286" w:rsidP="005814FF">
            <w:pPr>
              <w:rPr>
                <w:rFonts w:ascii="Calibri" w:hAnsi="Calibri" w:cs="Calibri"/>
                <w:b/>
                <w:color w:val="000000" w:themeColor="text1"/>
                <w:sz w:val="20"/>
                <w:szCs w:val="20"/>
                <w:lang w:val="nl-NL"/>
              </w:rPr>
            </w:pPr>
            <w:r w:rsidRPr="00F82AE6">
              <w:rPr>
                <w:rFonts w:ascii="Arial" w:hAnsi="Arial" w:cs="Arial"/>
                <w:b/>
                <w:bCs/>
                <w:lang w:val="nl-NL"/>
              </w:rPr>
              <w:t>Vraag</w:t>
            </w:r>
          </w:p>
        </w:tc>
        <w:tc>
          <w:tcPr>
            <w:tcW w:w="993" w:type="dxa"/>
            <w:shd w:val="clear" w:color="auto" w:fill="FDE9D9" w:themeFill="accent6" w:themeFillTint="33"/>
            <w:vAlign w:val="center"/>
          </w:tcPr>
          <w:p w14:paraId="0A5DC493" w14:textId="77777777" w:rsidR="00D37286" w:rsidRPr="006A3C26" w:rsidRDefault="00D37286" w:rsidP="005814FF">
            <w:pPr>
              <w:rPr>
                <w:rFonts w:ascii="Calibri" w:hAnsi="Calibri" w:cs="Calibri"/>
                <w:b/>
                <w:color w:val="000000" w:themeColor="text1"/>
                <w:sz w:val="20"/>
                <w:szCs w:val="20"/>
                <w:lang w:val="nl-NL"/>
              </w:rPr>
            </w:pPr>
            <w:r>
              <w:rPr>
                <w:rFonts w:ascii="Arial" w:hAnsi="Arial" w:cs="Arial"/>
                <w:b/>
                <w:bCs/>
                <w:lang w:val="nl-NL"/>
              </w:rPr>
              <w:t>Akkoord</w:t>
            </w:r>
          </w:p>
        </w:tc>
        <w:tc>
          <w:tcPr>
            <w:tcW w:w="3827" w:type="dxa"/>
            <w:shd w:val="clear" w:color="auto" w:fill="FDE9D9" w:themeFill="accent6" w:themeFillTint="33"/>
            <w:vAlign w:val="center"/>
          </w:tcPr>
          <w:p w14:paraId="4A4AFC11" w14:textId="77777777" w:rsidR="00D37286" w:rsidRPr="00C01EDF" w:rsidRDefault="00D37286" w:rsidP="005814FF">
            <w:pPr>
              <w:rPr>
                <w:rFonts w:ascii="Arial" w:hAnsi="Arial" w:cs="Arial"/>
                <w:color w:val="000000" w:themeColor="text1"/>
                <w:lang w:val="nl-NL"/>
              </w:rPr>
            </w:pPr>
            <w:r>
              <w:rPr>
                <w:rFonts w:ascii="Arial" w:hAnsi="Arial" w:cs="Arial"/>
                <w:b/>
                <w:bCs/>
                <w:color w:val="000000" w:themeColor="text1"/>
                <w:lang w:val="nl-NL"/>
              </w:rPr>
              <w:t>Onderbouwing</w:t>
            </w:r>
          </w:p>
        </w:tc>
      </w:tr>
      <w:tr w:rsidR="00D37286" w:rsidRPr="00723A94" w14:paraId="54644767" w14:textId="77777777" w:rsidTr="005814FF">
        <w:tc>
          <w:tcPr>
            <w:tcW w:w="5665" w:type="dxa"/>
            <w:shd w:val="clear" w:color="auto" w:fill="auto"/>
          </w:tcPr>
          <w:p w14:paraId="6C4E054A" w14:textId="68C229AD" w:rsidR="00D37286" w:rsidRPr="0092503D" w:rsidRDefault="00D37286" w:rsidP="005814FF">
            <w:pPr>
              <w:pStyle w:val="DNVbullet1"/>
              <w:tabs>
                <w:tab w:val="clear" w:pos="720"/>
                <w:tab w:val="left" w:pos="1013"/>
              </w:tabs>
              <w:spacing w:before="0"/>
              <w:ind w:left="0"/>
              <w:rPr>
                <w:rFonts w:ascii="Arial" w:hAnsi="Arial" w:cs="Arial"/>
                <w:color w:val="auto"/>
                <w:sz w:val="18"/>
                <w:szCs w:val="18"/>
                <w:lang w:val="nl-NL"/>
              </w:rPr>
            </w:pPr>
            <w:r w:rsidRPr="00D37286">
              <w:rPr>
                <w:rFonts w:ascii="Arial" w:hAnsi="Arial" w:cs="Arial"/>
                <w:color w:val="auto"/>
                <w:sz w:val="18"/>
                <w:szCs w:val="18"/>
                <w:lang w:val="nl-NL"/>
              </w:rPr>
              <w:t>P 4.3-</w:t>
            </w:r>
            <w:r>
              <w:rPr>
                <w:rFonts w:ascii="Arial" w:hAnsi="Arial" w:cs="Arial"/>
                <w:color w:val="auto"/>
                <w:sz w:val="18"/>
                <w:szCs w:val="18"/>
                <w:lang w:val="nl-NL"/>
              </w:rPr>
              <w:t>1</w:t>
            </w:r>
            <w:r w:rsidRPr="00D37286">
              <w:rPr>
                <w:rFonts w:ascii="Arial" w:hAnsi="Arial" w:cs="Arial"/>
                <w:color w:val="auto"/>
                <w:sz w:val="18"/>
                <w:szCs w:val="18"/>
                <w:lang w:val="nl-NL"/>
              </w:rPr>
              <w:t xml:space="preserve"> Het toepassingsgebied van het managementsysteem moet alle activiteiten voor het ter beschikbaarstelling van NVW-veiligheidspersoneel aan werkplekbeveiligingsbedrijven afdekken.</w:t>
            </w:r>
          </w:p>
        </w:tc>
        <w:tc>
          <w:tcPr>
            <w:tcW w:w="993" w:type="dxa"/>
            <w:shd w:val="clear" w:color="auto" w:fill="auto"/>
          </w:tcPr>
          <w:p w14:paraId="082DD1AF" w14:textId="7B2D2ACB" w:rsidR="00D37286" w:rsidRDefault="00D37286"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5F97ABD">
                <v:shape id="_x0000_i1333" type="#_x0000_t75" style="width:39.75pt;height:16.5pt" o:ole="">
                  <v:imagedata r:id="rId139" o:title=""/>
                </v:shape>
                <w:control r:id="rId140" w:name="CheckBox10531111111161322" w:shapeid="_x0000_i1333"/>
              </w:object>
            </w:r>
          </w:p>
          <w:p w14:paraId="60D1EC55" w14:textId="3A3A0A22" w:rsidR="00D37286" w:rsidRDefault="00D37286"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EE68EE9">
                <v:shape id="_x0000_i1335" type="#_x0000_t75" style="width:39.75pt;height:16.5pt" o:ole="">
                  <v:imagedata r:id="rId141" o:title=""/>
                </v:shape>
                <w:control r:id="rId142" w:name="CheckBox105311111111151322" w:shapeid="_x0000_i1335"/>
              </w:object>
            </w:r>
          </w:p>
        </w:tc>
        <w:tc>
          <w:tcPr>
            <w:tcW w:w="3827" w:type="dxa"/>
            <w:shd w:val="clear" w:color="auto" w:fill="auto"/>
          </w:tcPr>
          <w:p w14:paraId="706456D6" w14:textId="77777777" w:rsidR="00D37286" w:rsidRPr="00723A94" w:rsidRDefault="00D37286" w:rsidP="005814FF">
            <w:pPr>
              <w:rPr>
                <w:rFonts w:ascii="Arial" w:hAnsi="Arial" w:cs="Arial"/>
                <w:color w:val="0070C0"/>
                <w:lang w:val="da-DK"/>
              </w:rPr>
            </w:pPr>
            <w:r>
              <w:rPr>
                <w:rFonts w:ascii="Arial" w:hAnsi="Arial" w:cs="Arial"/>
                <w:color w:val="0070C0"/>
                <w:lang w:val="da-DK"/>
              </w:rPr>
              <w:t xml:space="preserve">&gt;onderbouwing&lt; </w:t>
            </w:r>
          </w:p>
        </w:tc>
      </w:tr>
      <w:tr w:rsidR="00D37286" w:rsidRPr="00EC6A99" w14:paraId="3A859BF3" w14:textId="77777777" w:rsidTr="005814FF">
        <w:tc>
          <w:tcPr>
            <w:tcW w:w="5665" w:type="dxa"/>
            <w:shd w:val="clear" w:color="auto" w:fill="auto"/>
          </w:tcPr>
          <w:p w14:paraId="632E8FF6" w14:textId="77777777" w:rsidR="00D37286" w:rsidRPr="00D37286" w:rsidRDefault="00D37286" w:rsidP="00D37286">
            <w:pPr>
              <w:pStyle w:val="DNVbullet1"/>
              <w:tabs>
                <w:tab w:val="clear" w:pos="720"/>
                <w:tab w:val="left" w:pos="1013"/>
              </w:tabs>
              <w:spacing w:before="0"/>
              <w:ind w:left="0"/>
              <w:rPr>
                <w:rFonts w:ascii="Arial" w:hAnsi="Arial" w:cs="Arial"/>
                <w:color w:val="auto"/>
                <w:sz w:val="18"/>
                <w:szCs w:val="18"/>
                <w:lang w:val="nl-NL"/>
              </w:rPr>
            </w:pPr>
            <w:r w:rsidRPr="00D37286">
              <w:rPr>
                <w:rFonts w:ascii="Arial" w:hAnsi="Arial" w:cs="Arial"/>
                <w:color w:val="auto"/>
                <w:sz w:val="18"/>
                <w:szCs w:val="18"/>
                <w:lang w:val="nl-NL"/>
              </w:rPr>
              <w:t xml:space="preserve">P 4.4.1-1 Het managementsysteem van de organisatie moet zijn gecertificeerd door een daarvoor geaccrediteerde Certificerende Instelling (CI). </w:t>
            </w:r>
          </w:p>
          <w:p w14:paraId="0C55ACC2" w14:textId="77777777" w:rsidR="00D37286" w:rsidRPr="00D37286" w:rsidRDefault="00D37286" w:rsidP="00D37286">
            <w:pPr>
              <w:pStyle w:val="DNVbullet1"/>
              <w:tabs>
                <w:tab w:val="clear" w:pos="720"/>
                <w:tab w:val="left" w:pos="1013"/>
              </w:tabs>
              <w:spacing w:before="0"/>
              <w:ind w:left="0"/>
              <w:rPr>
                <w:rFonts w:ascii="Arial" w:hAnsi="Arial" w:cs="Arial"/>
                <w:color w:val="auto"/>
                <w:sz w:val="18"/>
                <w:szCs w:val="18"/>
                <w:lang w:val="nl-NL"/>
              </w:rPr>
            </w:pPr>
          </w:p>
          <w:p w14:paraId="4DD14087" w14:textId="77777777" w:rsidR="00D37286" w:rsidRPr="00D37286" w:rsidRDefault="00D37286" w:rsidP="00D37286">
            <w:pPr>
              <w:pStyle w:val="DNVbullet1"/>
              <w:tabs>
                <w:tab w:val="clear" w:pos="720"/>
                <w:tab w:val="left" w:pos="1013"/>
              </w:tabs>
              <w:spacing w:before="0"/>
              <w:ind w:left="0"/>
              <w:rPr>
                <w:rFonts w:ascii="Arial" w:hAnsi="Arial" w:cs="Arial"/>
                <w:color w:val="auto"/>
                <w:sz w:val="18"/>
                <w:szCs w:val="18"/>
                <w:lang w:val="nl-NL"/>
              </w:rPr>
            </w:pPr>
            <w:r w:rsidRPr="00D37286">
              <w:rPr>
                <w:rFonts w:ascii="Arial" w:hAnsi="Arial" w:cs="Arial"/>
                <w:color w:val="auto"/>
                <w:sz w:val="18"/>
                <w:szCs w:val="18"/>
                <w:lang w:val="nl-NL"/>
              </w:rPr>
              <w:t>De organisatie moet beschikken over een geaccrediteerd managementsysteemcertificaat dat voldoet aan:</w:t>
            </w:r>
          </w:p>
          <w:p w14:paraId="6FA561C4" w14:textId="588F9B7D" w:rsidR="00D37286" w:rsidRPr="00D37286" w:rsidRDefault="00D37286" w:rsidP="00EC6A99">
            <w:pPr>
              <w:pStyle w:val="DNVbullet1"/>
              <w:numPr>
                <w:ilvl w:val="0"/>
                <w:numId w:val="26"/>
              </w:numPr>
              <w:tabs>
                <w:tab w:val="left" w:pos="1013"/>
              </w:tabs>
              <w:spacing w:before="0"/>
              <w:rPr>
                <w:rFonts w:ascii="Arial" w:hAnsi="Arial" w:cs="Arial"/>
                <w:color w:val="auto"/>
                <w:sz w:val="18"/>
                <w:szCs w:val="18"/>
                <w:lang w:val="nl-NL"/>
              </w:rPr>
            </w:pPr>
            <w:r w:rsidRPr="00D37286">
              <w:rPr>
                <w:rFonts w:ascii="Arial" w:hAnsi="Arial" w:cs="Arial"/>
                <w:color w:val="auto"/>
                <w:sz w:val="18"/>
                <w:szCs w:val="18"/>
                <w:lang w:val="nl-NL"/>
              </w:rPr>
              <w:t xml:space="preserve">ISO 9001 – kwaliteitsmanagementsysteem – Eisen; </w:t>
            </w:r>
          </w:p>
          <w:p w14:paraId="0CBF9886" w14:textId="77777777" w:rsidR="00D37286" w:rsidRDefault="00D37286" w:rsidP="00EC6A99">
            <w:pPr>
              <w:pStyle w:val="DNVbullet1"/>
              <w:numPr>
                <w:ilvl w:val="0"/>
                <w:numId w:val="26"/>
              </w:numPr>
              <w:tabs>
                <w:tab w:val="left" w:pos="1013"/>
              </w:tabs>
              <w:spacing w:before="0"/>
              <w:rPr>
                <w:rFonts w:ascii="Arial" w:hAnsi="Arial" w:cs="Arial"/>
                <w:color w:val="auto"/>
                <w:sz w:val="18"/>
                <w:szCs w:val="18"/>
                <w:lang w:val="nl-NL"/>
              </w:rPr>
            </w:pPr>
            <w:r w:rsidRPr="00D37286">
              <w:rPr>
                <w:rFonts w:ascii="Arial" w:hAnsi="Arial" w:cs="Arial"/>
                <w:color w:val="auto"/>
                <w:sz w:val="18"/>
                <w:szCs w:val="18"/>
                <w:lang w:val="nl-NL"/>
              </w:rPr>
              <w:t>ISO 45001 – managementsysteem voor gezond en veilig werken.</w:t>
            </w:r>
          </w:p>
          <w:p w14:paraId="32F2B472" w14:textId="77777777" w:rsidR="00D37286" w:rsidRDefault="00D37286" w:rsidP="00D37286">
            <w:pPr>
              <w:pStyle w:val="DNVbullet1"/>
              <w:tabs>
                <w:tab w:val="clear" w:pos="720"/>
                <w:tab w:val="left" w:pos="1013"/>
              </w:tabs>
              <w:spacing w:before="0"/>
              <w:rPr>
                <w:rFonts w:ascii="Arial" w:hAnsi="Arial" w:cs="Arial"/>
                <w:color w:val="auto"/>
                <w:sz w:val="18"/>
                <w:szCs w:val="18"/>
                <w:lang w:val="nl-NL"/>
              </w:rPr>
            </w:pPr>
          </w:p>
          <w:p w14:paraId="0400E311" w14:textId="321D2F7D" w:rsidR="00D37286" w:rsidRDefault="00EC6A99" w:rsidP="00D37286">
            <w:pPr>
              <w:pStyle w:val="DNVbullet1"/>
              <w:tabs>
                <w:tab w:val="clear" w:pos="720"/>
                <w:tab w:val="left" w:pos="1013"/>
              </w:tabs>
              <w:spacing w:before="0"/>
              <w:ind w:left="0"/>
              <w:rPr>
                <w:rFonts w:ascii="Arial" w:hAnsi="Arial" w:cs="Arial"/>
                <w:color w:val="auto"/>
                <w:sz w:val="18"/>
                <w:szCs w:val="18"/>
                <w:lang w:val="nl-NL"/>
              </w:rPr>
            </w:pPr>
            <w:r w:rsidRPr="00D37286">
              <w:rPr>
                <w:rFonts w:ascii="Arial" w:hAnsi="Arial" w:cs="Arial"/>
                <w:color w:val="auto"/>
                <w:sz w:val="18"/>
                <w:szCs w:val="18"/>
                <w:lang w:val="nl-NL"/>
              </w:rPr>
              <w:t>P 4.4.1-2 de eis van ISO 45001-certificering, zoals genoemd in P 4.4.1-1, is niet van toepassing als het bedrijf beschikt over een geaccrediteerd VCU-certificaat. VCU staat voor Veiligheid, Gezondheid en Milieu Checklist Uitzendbureau.</w:t>
            </w:r>
          </w:p>
          <w:p w14:paraId="26141768" w14:textId="37DBBD7B" w:rsidR="00EC6A99" w:rsidRPr="00207364" w:rsidRDefault="00EC6A99" w:rsidP="00D37286">
            <w:pPr>
              <w:pStyle w:val="DNVbullet1"/>
              <w:tabs>
                <w:tab w:val="clear" w:pos="720"/>
                <w:tab w:val="left" w:pos="1013"/>
              </w:tabs>
              <w:spacing w:before="0"/>
              <w:ind w:left="0"/>
              <w:rPr>
                <w:rFonts w:ascii="Arial" w:hAnsi="Arial" w:cs="Arial"/>
                <w:color w:val="auto"/>
                <w:sz w:val="18"/>
                <w:szCs w:val="18"/>
                <w:lang w:val="nl-NL"/>
              </w:rPr>
            </w:pPr>
          </w:p>
        </w:tc>
        <w:tc>
          <w:tcPr>
            <w:tcW w:w="993" w:type="dxa"/>
            <w:shd w:val="clear" w:color="auto" w:fill="auto"/>
          </w:tcPr>
          <w:p w14:paraId="6BD2B437" w14:textId="7312CB9F" w:rsidR="00D37286" w:rsidRDefault="00D37286"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E0549D9">
                <v:shape id="_x0000_i1337" type="#_x0000_t75" style="width:39.75pt;height:16.5pt" o:ole="">
                  <v:imagedata r:id="rId143" o:title=""/>
                </v:shape>
                <w:control r:id="rId144" w:name="CheckBox105311111111613212" w:shapeid="_x0000_i1337"/>
              </w:object>
            </w:r>
          </w:p>
          <w:p w14:paraId="0D588E1B" w14:textId="20AED0E1" w:rsidR="00D37286" w:rsidRDefault="00D37286"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BEEF56F">
                <v:shape id="_x0000_i1339" type="#_x0000_t75" style="width:39.75pt;height:16.5pt" o:ole="">
                  <v:imagedata r:id="rId145" o:title=""/>
                </v:shape>
                <w:control r:id="rId146" w:name="CheckBox1053111111111513212" w:shapeid="_x0000_i1339"/>
              </w:object>
            </w:r>
          </w:p>
        </w:tc>
        <w:tc>
          <w:tcPr>
            <w:tcW w:w="3827" w:type="dxa"/>
            <w:shd w:val="clear" w:color="auto" w:fill="auto"/>
          </w:tcPr>
          <w:p w14:paraId="78FABD83" w14:textId="77777777" w:rsidR="00D37286" w:rsidRDefault="00D37286" w:rsidP="005814FF">
            <w:pPr>
              <w:rPr>
                <w:rFonts w:ascii="Arial" w:hAnsi="Arial" w:cs="Arial"/>
                <w:color w:val="0070C0"/>
                <w:lang w:val="da-DK"/>
              </w:rPr>
            </w:pPr>
            <w:r>
              <w:rPr>
                <w:rFonts w:ascii="Arial" w:hAnsi="Arial" w:cs="Arial"/>
                <w:color w:val="0070C0"/>
                <w:lang w:val="da-DK"/>
              </w:rPr>
              <w:t xml:space="preserve">&gt;onderbouwing&lt; </w:t>
            </w:r>
          </w:p>
          <w:p w14:paraId="6B8C9CE7" w14:textId="77777777" w:rsidR="00EC6A99" w:rsidRDefault="00EC6A99" w:rsidP="005814FF">
            <w:pPr>
              <w:rPr>
                <w:rFonts w:ascii="Arial" w:hAnsi="Arial" w:cs="Arial"/>
                <w:color w:val="0070C0"/>
                <w:lang w:val="da-DK"/>
              </w:rPr>
            </w:pPr>
          </w:p>
          <w:p w14:paraId="3183F7A9" w14:textId="77777777" w:rsidR="00EC6A99" w:rsidRDefault="00EC6A99" w:rsidP="005814FF">
            <w:pPr>
              <w:rPr>
                <w:rFonts w:ascii="Arial" w:hAnsi="Arial" w:cs="Arial"/>
                <w:color w:val="0070C0"/>
                <w:lang w:val="da-DK"/>
              </w:rPr>
            </w:pPr>
          </w:p>
          <w:p w14:paraId="5781C1A3" w14:textId="51C673F1" w:rsidR="00EC6A99" w:rsidRDefault="00EC6A99" w:rsidP="005814FF">
            <w:pPr>
              <w:rPr>
                <w:rFonts w:ascii="Arial" w:hAnsi="Arial" w:cs="Arial"/>
                <w:color w:val="0070C0"/>
                <w:lang w:val="da-DK"/>
              </w:rPr>
            </w:pPr>
            <w:r>
              <w:rPr>
                <w:rFonts w:ascii="Arial" w:hAnsi="Arial" w:cs="Arial"/>
                <w:color w:val="0070C0"/>
                <w:lang w:val="da-DK"/>
              </w:rPr>
              <w:t>Bijsluiten bij de rapportage:</w:t>
            </w:r>
          </w:p>
          <w:p w14:paraId="4A128DE7" w14:textId="48742A49" w:rsidR="00EC6A99" w:rsidRPr="00EC6A99" w:rsidRDefault="00EC6A99" w:rsidP="00EC6A99">
            <w:pPr>
              <w:pStyle w:val="Lijstalinea"/>
              <w:numPr>
                <w:ilvl w:val="0"/>
                <w:numId w:val="27"/>
              </w:numPr>
              <w:rPr>
                <w:rFonts w:ascii="Arial" w:hAnsi="Arial" w:cs="Arial"/>
                <w:color w:val="0070C0"/>
                <w:lang w:val="da-DK"/>
              </w:rPr>
            </w:pPr>
            <w:r w:rsidRPr="00EC6A99">
              <w:rPr>
                <w:rFonts w:ascii="Arial" w:hAnsi="Arial" w:cs="Arial"/>
                <w:color w:val="0070C0"/>
                <w:lang w:val="da-DK"/>
              </w:rPr>
              <w:t>ISO 9001 certificaat</w:t>
            </w:r>
          </w:p>
          <w:p w14:paraId="1950597C" w14:textId="77AC770B" w:rsidR="00EC6A99" w:rsidRPr="00EC6A99" w:rsidRDefault="00EC6A99" w:rsidP="00EC6A99">
            <w:pPr>
              <w:pStyle w:val="Lijstalinea"/>
              <w:numPr>
                <w:ilvl w:val="0"/>
                <w:numId w:val="27"/>
              </w:numPr>
              <w:rPr>
                <w:rFonts w:ascii="Arial" w:hAnsi="Arial" w:cs="Arial"/>
                <w:color w:val="0070C0"/>
                <w:lang w:val="en-US"/>
              </w:rPr>
            </w:pPr>
            <w:r w:rsidRPr="00EC6A99">
              <w:rPr>
                <w:rFonts w:ascii="Arial" w:hAnsi="Arial" w:cs="Arial"/>
                <w:color w:val="0070C0"/>
                <w:lang w:val="da-DK"/>
              </w:rPr>
              <w:t>ISO 45001 certificaat of VCU certificaat</w:t>
            </w:r>
          </w:p>
        </w:tc>
      </w:tr>
      <w:tr w:rsidR="00D37286" w:rsidRPr="00F65687" w14:paraId="014C82E1" w14:textId="77777777" w:rsidTr="005814FF">
        <w:tc>
          <w:tcPr>
            <w:tcW w:w="5665" w:type="dxa"/>
            <w:shd w:val="clear" w:color="auto" w:fill="auto"/>
          </w:tcPr>
          <w:p w14:paraId="21911A2A" w14:textId="6F9B6324" w:rsidR="00D37286" w:rsidRPr="00D37286" w:rsidRDefault="00D37286" w:rsidP="00D37286">
            <w:pPr>
              <w:pStyle w:val="DNVbullet1"/>
              <w:tabs>
                <w:tab w:val="clear" w:pos="720"/>
                <w:tab w:val="left" w:pos="1013"/>
              </w:tabs>
              <w:spacing w:before="0"/>
              <w:ind w:left="0"/>
              <w:rPr>
                <w:rFonts w:ascii="Arial" w:hAnsi="Arial" w:cs="Arial"/>
                <w:color w:val="auto"/>
                <w:sz w:val="18"/>
                <w:szCs w:val="18"/>
                <w:lang w:val="nl-NL"/>
              </w:rPr>
            </w:pPr>
            <w:r w:rsidRPr="00D37286">
              <w:rPr>
                <w:rFonts w:ascii="Arial" w:hAnsi="Arial" w:cs="Arial"/>
                <w:color w:val="auto"/>
                <w:sz w:val="18"/>
                <w:szCs w:val="18"/>
                <w:lang w:val="nl-NL"/>
              </w:rPr>
              <w:t>P 4.4.1-3 als de ISO 45001-certificering van toepassing is, moet de organisatie beschikken over een geldig NEN 4400-1- of NEN 4400-2 certificaat</w:t>
            </w:r>
          </w:p>
        </w:tc>
        <w:tc>
          <w:tcPr>
            <w:tcW w:w="993" w:type="dxa"/>
            <w:shd w:val="clear" w:color="auto" w:fill="auto"/>
          </w:tcPr>
          <w:p w14:paraId="7F8546E0" w14:textId="1EB47C49" w:rsidR="00D37286" w:rsidRDefault="00D37286" w:rsidP="00D37286">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9D31078">
                <v:shape id="_x0000_i1341" type="#_x0000_t75" style="width:39.75pt;height:16.5pt" o:ole="">
                  <v:imagedata r:id="rId147" o:title=""/>
                </v:shape>
                <w:control r:id="rId148" w:name="CheckBox1053111111116132122" w:shapeid="_x0000_i1341"/>
              </w:object>
            </w:r>
          </w:p>
          <w:p w14:paraId="0A4FDC93" w14:textId="362CDFEB" w:rsidR="00D37286" w:rsidRDefault="00D37286" w:rsidP="00D37286">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12B91CE">
                <v:shape id="_x0000_i1343" type="#_x0000_t75" style="width:39.75pt;height:16.5pt" o:ole="">
                  <v:imagedata r:id="rId149" o:title=""/>
                </v:shape>
                <w:control r:id="rId150" w:name="CheckBox10531111111115132122" w:shapeid="_x0000_i1343"/>
              </w:object>
            </w:r>
          </w:p>
          <w:p w14:paraId="56A57335" w14:textId="6256EF48" w:rsidR="00D37286" w:rsidRDefault="00D37286" w:rsidP="00D37286">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4CD9964">
                <v:shape id="_x0000_i1345" type="#_x0000_t75" style="width:39pt;height:15.75pt" o:ole="">
                  <v:imagedata r:id="rId151" o:title=""/>
                </v:shape>
                <w:control r:id="rId152" w:name="CheckBox105311111111151321221" w:shapeid="_x0000_i1345"/>
              </w:object>
            </w:r>
          </w:p>
        </w:tc>
        <w:tc>
          <w:tcPr>
            <w:tcW w:w="3827" w:type="dxa"/>
            <w:shd w:val="clear" w:color="auto" w:fill="auto"/>
          </w:tcPr>
          <w:p w14:paraId="5F8E07D2" w14:textId="77777777" w:rsidR="00D37286" w:rsidRDefault="00D37286" w:rsidP="00D37286">
            <w:pPr>
              <w:rPr>
                <w:rFonts w:ascii="Arial" w:hAnsi="Arial" w:cs="Arial"/>
                <w:color w:val="0070C0"/>
                <w:lang w:val="da-DK"/>
              </w:rPr>
            </w:pPr>
            <w:r>
              <w:rPr>
                <w:rFonts w:ascii="Arial" w:hAnsi="Arial" w:cs="Arial"/>
                <w:color w:val="0070C0"/>
                <w:lang w:val="da-DK"/>
              </w:rPr>
              <w:t xml:space="preserve">&gt;onderbouwing&lt; </w:t>
            </w:r>
          </w:p>
          <w:p w14:paraId="29FA61AB" w14:textId="77777777" w:rsidR="00EC6A99" w:rsidRDefault="00EC6A99" w:rsidP="00D37286">
            <w:pPr>
              <w:rPr>
                <w:rFonts w:ascii="Arial" w:hAnsi="Arial" w:cs="Arial"/>
                <w:color w:val="0070C0"/>
                <w:lang w:val="da-DK"/>
              </w:rPr>
            </w:pPr>
          </w:p>
          <w:p w14:paraId="244189B4" w14:textId="564DB3A4" w:rsidR="00EC6A99" w:rsidRDefault="00EC6A99" w:rsidP="00D37286">
            <w:pPr>
              <w:rPr>
                <w:rFonts w:ascii="Arial" w:hAnsi="Arial" w:cs="Arial"/>
                <w:color w:val="0070C0"/>
                <w:lang w:val="da-DK"/>
              </w:rPr>
            </w:pPr>
            <w:r w:rsidRPr="00EC6A99">
              <w:rPr>
                <w:rFonts w:ascii="Arial" w:hAnsi="Arial" w:cs="Arial"/>
                <w:color w:val="0070C0"/>
                <w:lang w:val="nl-NL"/>
              </w:rPr>
              <w:t>Bijsluiten bij de rapportage het NEN 4400-1- of NEN 4400-2 certificaat</w:t>
            </w:r>
          </w:p>
        </w:tc>
      </w:tr>
      <w:tr w:rsidR="00AE0818" w14:paraId="1500EAFE" w14:textId="77777777" w:rsidTr="005814FF">
        <w:tc>
          <w:tcPr>
            <w:tcW w:w="5665" w:type="dxa"/>
            <w:shd w:val="clear" w:color="auto" w:fill="auto"/>
          </w:tcPr>
          <w:p w14:paraId="4EA73BC9" w14:textId="75C40E33" w:rsidR="00AE0818" w:rsidRPr="00AE0818"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7.1.2-1 De organisatie moet beschikken over minimaal 5 fte aan NVW-veiligheidsfuncties uitvoerende taken, afgedekt door medewerkers in loondienst</w:t>
            </w:r>
          </w:p>
        </w:tc>
        <w:tc>
          <w:tcPr>
            <w:tcW w:w="993" w:type="dxa"/>
            <w:shd w:val="clear" w:color="auto" w:fill="auto"/>
          </w:tcPr>
          <w:p w14:paraId="7300FB99" w14:textId="1F72A4EF"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C31207C">
                <v:shape id="_x0000_i1347" type="#_x0000_t75" style="width:39.75pt;height:16.5pt" o:ole="">
                  <v:imagedata r:id="rId153" o:title=""/>
                </v:shape>
                <w:control r:id="rId154" w:name="CheckBox105311111111613221" w:shapeid="_x0000_i1347"/>
              </w:object>
            </w:r>
          </w:p>
          <w:p w14:paraId="00AD6E75" w14:textId="1972D070"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3B7F362">
                <v:shape id="_x0000_i1349" type="#_x0000_t75" style="width:39.75pt;height:16.5pt" o:ole="">
                  <v:imagedata r:id="rId155" o:title=""/>
                </v:shape>
                <w:control r:id="rId156" w:name="CheckBox1053111111111513221" w:shapeid="_x0000_i1349"/>
              </w:object>
            </w:r>
          </w:p>
        </w:tc>
        <w:tc>
          <w:tcPr>
            <w:tcW w:w="3827" w:type="dxa"/>
            <w:shd w:val="clear" w:color="auto" w:fill="auto"/>
          </w:tcPr>
          <w:p w14:paraId="18732937" w14:textId="131BC391" w:rsidR="00AE0818" w:rsidRDefault="00AE0818" w:rsidP="00AE0818">
            <w:pPr>
              <w:rPr>
                <w:rFonts w:ascii="Arial" w:hAnsi="Arial" w:cs="Arial"/>
                <w:color w:val="0070C0"/>
                <w:lang w:val="da-DK"/>
              </w:rPr>
            </w:pPr>
            <w:r>
              <w:rPr>
                <w:rFonts w:ascii="Arial" w:hAnsi="Arial" w:cs="Arial"/>
                <w:color w:val="0070C0"/>
                <w:lang w:val="da-DK"/>
              </w:rPr>
              <w:t xml:space="preserve">&gt;onderbouwing&lt; </w:t>
            </w:r>
          </w:p>
        </w:tc>
      </w:tr>
      <w:tr w:rsidR="00AE0818" w14:paraId="73BE5811" w14:textId="77777777" w:rsidTr="005814FF">
        <w:tc>
          <w:tcPr>
            <w:tcW w:w="5665" w:type="dxa"/>
            <w:shd w:val="clear" w:color="auto" w:fill="auto"/>
          </w:tcPr>
          <w:p w14:paraId="6FD68161" w14:textId="5915BF1D" w:rsidR="00AE0818" w:rsidRPr="00207364" w:rsidRDefault="008B0663" w:rsidP="00AE0818">
            <w:pPr>
              <w:pStyle w:val="DNVbullet1"/>
              <w:tabs>
                <w:tab w:val="clear" w:pos="720"/>
                <w:tab w:val="left" w:pos="1013"/>
              </w:tabs>
              <w:spacing w:before="0"/>
              <w:ind w:left="0"/>
              <w:rPr>
                <w:rFonts w:ascii="Arial" w:hAnsi="Arial" w:cs="Arial"/>
                <w:color w:val="auto"/>
                <w:sz w:val="18"/>
                <w:szCs w:val="18"/>
                <w:lang w:val="nl-NL"/>
              </w:rPr>
            </w:pPr>
            <w:r w:rsidRPr="008B0663">
              <w:rPr>
                <w:rFonts w:ascii="Arial" w:hAnsi="Arial" w:cs="Arial"/>
                <w:color w:val="auto"/>
                <w:sz w:val="18"/>
                <w:szCs w:val="18"/>
                <w:lang w:val="nl-NL"/>
              </w:rPr>
              <w:t>P 7.1.2-2 De organisatie moet, naast de in P 7.1.2-1 genoemde NVW-functies in de organisatie een vakinhoudelijke leidinggevende (VIL) in loondienst hebben en beschikken over een praktijkbeoordelaar NVW-taken (PB).</w:t>
            </w:r>
          </w:p>
        </w:tc>
        <w:tc>
          <w:tcPr>
            <w:tcW w:w="993" w:type="dxa"/>
            <w:shd w:val="clear" w:color="auto" w:fill="auto"/>
          </w:tcPr>
          <w:p w14:paraId="6F7B8113" w14:textId="149F2836"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07BDBE8">
                <v:shape id="_x0000_i1351" type="#_x0000_t75" style="width:39.75pt;height:16.5pt" o:ole="">
                  <v:imagedata r:id="rId157" o:title=""/>
                </v:shape>
                <w:control r:id="rId158" w:name="CheckBox1053111111116132211" w:shapeid="_x0000_i1351"/>
              </w:object>
            </w:r>
          </w:p>
          <w:p w14:paraId="132E5FC6" w14:textId="24D77947"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AB010A6">
                <v:shape id="_x0000_i1353" type="#_x0000_t75" style="width:39.75pt;height:16.5pt" o:ole="">
                  <v:imagedata r:id="rId159" o:title=""/>
                </v:shape>
                <w:control r:id="rId160" w:name="CheckBox10531111111115132211" w:shapeid="_x0000_i1353"/>
              </w:object>
            </w:r>
          </w:p>
        </w:tc>
        <w:tc>
          <w:tcPr>
            <w:tcW w:w="3827" w:type="dxa"/>
            <w:shd w:val="clear" w:color="auto" w:fill="auto"/>
          </w:tcPr>
          <w:p w14:paraId="751CFA61" w14:textId="3E24483B" w:rsidR="00AE0818" w:rsidRDefault="00AE0818" w:rsidP="00AE0818">
            <w:pPr>
              <w:rPr>
                <w:rFonts w:ascii="Arial" w:hAnsi="Arial" w:cs="Arial"/>
                <w:color w:val="0070C0"/>
                <w:lang w:val="da-DK"/>
              </w:rPr>
            </w:pPr>
            <w:r>
              <w:rPr>
                <w:rFonts w:ascii="Arial" w:hAnsi="Arial" w:cs="Arial"/>
                <w:color w:val="0070C0"/>
                <w:lang w:val="da-DK"/>
              </w:rPr>
              <w:t xml:space="preserve">&gt;onderbouwing&lt; </w:t>
            </w:r>
          </w:p>
        </w:tc>
      </w:tr>
      <w:tr w:rsidR="00AE0818" w14:paraId="7513EA6C" w14:textId="77777777" w:rsidTr="005814FF">
        <w:tc>
          <w:tcPr>
            <w:tcW w:w="5665" w:type="dxa"/>
            <w:shd w:val="clear" w:color="auto" w:fill="auto"/>
          </w:tcPr>
          <w:p w14:paraId="3EC09BA5" w14:textId="1401C6BA"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7.2-1 het NVW-veiligheidspersoneel (inclusief VGC-O, VGC-U, WB-O, WB-V en WB-U) moet beschikken over de juiste competentie voor de uit te voeren werkzaamheden en voldoen aan de Brancherichtlijn Classificatie uitvoerende taken (NVW-veiligheidspersoneel) waar deze van toepassing is.</w:t>
            </w:r>
          </w:p>
        </w:tc>
        <w:tc>
          <w:tcPr>
            <w:tcW w:w="993" w:type="dxa"/>
            <w:shd w:val="clear" w:color="auto" w:fill="auto"/>
          </w:tcPr>
          <w:p w14:paraId="6ED74870" w14:textId="6AE5F105"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78B77FF">
                <v:shape id="_x0000_i1355" type="#_x0000_t75" style="width:39.75pt;height:16.5pt" o:ole="">
                  <v:imagedata r:id="rId161" o:title=""/>
                </v:shape>
                <w:control r:id="rId162" w:name="CheckBox10531111111161322114" w:shapeid="_x0000_i1355"/>
              </w:object>
            </w:r>
          </w:p>
          <w:p w14:paraId="7E1FD4C4" w14:textId="52A814CC"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C875510">
                <v:shape id="_x0000_i1357" type="#_x0000_t75" style="width:39.75pt;height:16.5pt" o:ole="">
                  <v:imagedata r:id="rId163" o:title=""/>
                </v:shape>
                <w:control r:id="rId164" w:name="CheckBox105311111111151322114" w:shapeid="_x0000_i1357"/>
              </w:object>
            </w:r>
          </w:p>
        </w:tc>
        <w:tc>
          <w:tcPr>
            <w:tcW w:w="3827" w:type="dxa"/>
            <w:shd w:val="clear" w:color="auto" w:fill="auto"/>
          </w:tcPr>
          <w:p w14:paraId="26325C84" w14:textId="51F3DE93"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527A76CB" w14:textId="77777777" w:rsidTr="005814FF">
        <w:tc>
          <w:tcPr>
            <w:tcW w:w="5665" w:type="dxa"/>
            <w:shd w:val="clear" w:color="auto" w:fill="auto"/>
          </w:tcPr>
          <w:p w14:paraId="121FFC0C" w14:textId="7CA00247"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7.4-1 De organisatie moet zorgen voor een effectieve communicatie en overdracht van informatie tussen de opdrachtgever en het uitgeleende veiligheidspersoneel.</w:t>
            </w:r>
          </w:p>
        </w:tc>
        <w:tc>
          <w:tcPr>
            <w:tcW w:w="993" w:type="dxa"/>
            <w:shd w:val="clear" w:color="auto" w:fill="auto"/>
          </w:tcPr>
          <w:p w14:paraId="70F6EB45" w14:textId="0B917489"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B84DEC2">
                <v:shape id="_x0000_i1359" type="#_x0000_t75" style="width:39.75pt;height:16.5pt" o:ole="">
                  <v:imagedata r:id="rId165" o:title=""/>
                </v:shape>
                <w:control r:id="rId166" w:name="CheckBox10531111111161322113" w:shapeid="_x0000_i1359"/>
              </w:object>
            </w:r>
          </w:p>
          <w:p w14:paraId="701520DE" w14:textId="0CB56568"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3626630">
                <v:shape id="_x0000_i1361" type="#_x0000_t75" style="width:39.75pt;height:16.5pt" o:ole="">
                  <v:imagedata r:id="rId167" o:title=""/>
                </v:shape>
                <w:control r:id="rId168" w:name="CheckBox105311111111151322113" w:shapeid="_x0000_i1361"/>
              </w:object>
            </w:r>
          </w:p>
        </w:tc>
        <w:tc>
          <w:tcPr>
            <w:tcW w:w="3827" w:type="dxa"/>
            <w:shd w:val="clear" w:color="auto" w:fill="auto"/>
          </w:tcPr>
          <w:p w14:paraId="759AE61A" w14:textId="13AE9242"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1C5302F3" w14:textId="77777777" w:rsidTr="005814FF">
        <w:tc>
          <w:tcPr>
            <w:tcW w:w="5665" w:type="dxa"/>
            <w:shd w:val="clear" w:color="auto" w:fill="auto"/>
          </w:tcPr>
          <w:p w14:paraId="4125BCE2" w14:textId="77777777" w:rsidR="00AE0818" w:rsidRPr="00AE0818"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8.2.1-1 Communicatie met de klant over de inzet van NVW-veiligheidspersoneel moet bestaan uit:</w:t>
            </w:r>
          </w:p>
          <w:p w14:paraId="66D29750" w14:textId="77777777" w:rsid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functienaam volgens het VVW-Trein;</w:t>
            </w:r>
            <w:r>
              <w:rPr>
                <w:rFonts w:ascii="Arial" w:hAnsi="Arial" w:cs="Arial"/>
                <w:color w:val="auto"/>
                <w:sz w:val="18"/>
                <w:szCs w:val="18"/>
                <w:lang w:val="nl-NL"/>
              </w:rPr>
              <w:t xml:space="preserve"> </w:t>
            </w:r>
          </w:p>
          <w:p w14:paraId="2ED75C36" w14:textId="73BE4E66"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classificatie van NVW-veiligheidspersoneel conform de Brancherichtlijn Classificatie uitvoerende taken (NVW-veiligheidspersoneel);</w:t>
            </w:r>
          </w:p>
          <w:p w14:paraId="16F940B0" w14:textId="4D07D779"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locatie, datum en tijdstip;</w:t>
            </w:r>
          </w:p>
          <w:p w14:paraId="04264797" w14:textId="77777777" w:rsid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contactpersoon opdrachtgever (naam en telefoonnummer);</w:t>
            </w:r>
          </w:p>
          <w:p w14:paraId="2C4428EC" w14:textId="6AD20F25"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uit te voeren werkzaamheden, gevaren, risico’s en beheersmaatregelen conform de RI&amp;E, V&amp;G-plan, werkplekbeveiligingsinstructie (WBI), instructie gegarandeerde waarschuwing (GW), instructie fysieke afscherming (FA) of instructie persoonlijke waarneming (PW).</w:t>
            </w:r>
          </w:p>
        </w:tc>
        <w:tc>
          <w:tcPr>
            <w:tcW w:w="993" w:type="dxa"/>
            <w:shd w:val="clear" w:color="auto" w:fill="auto"/>
          </w:tcPr>
          <w:p w14:paraId="53D6F619" w14:textId="0A49759F"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797D7C1">
                <v:shape id="_x0000_i1363" type="#_x0000_t75" style="width:39.75pt;height:16.5pt" o:ole="">
                  <v:imagedata r:id="rId169" o:title=""/>
                </v:shape>
                <w:control r:id="rId170" w:name="CheckBox10531111111161322112" w:shapeid="_x0000_i1363"/>
              </w:object>
            </w:r>
          </w:p>
          <w:p w14:paraId="4DE2BF20" w14:textId="14DD05F1"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73CD57D">
                <v:shape id="_x0000_i1365" type="#_x0000_t75" style="width:39.75pt;height:16.5pt" o:ole="">
                  <v:imagedata r:id="rId171" o:title=""/>
                </v:shape>
                <w:control r:id="rId172" w:name="CheckBox105311111111151322112" w:shapeid="_x0000_i1365"/>
              </w:object>
            </w:r>
          </w:p>
        </w:tc>
        <w:tc>
          <w:tcPr>
            <w:tcW w:w="3827" w:type="dxa"/>
            <w:shd w:val="clear" w:color="auto" w:fill="auto"/>
          </w:tcPr>
          <w:p w14:paraId="0ECAFCDA" w14:textId="2B2DB430"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24FF5C9A" w14:textId="77777777" w:rsidTr="005814FF">
        <w:tc>
          <w:tcPr>
            <w:tcW w:w="5665" w:type="dxa"/>
            <w:shd w:val="clear" w:color="auto" w:fill="auto"/>
          </w:tcPr>
          <w:p w14:paraId="4B81ACAD" w14:textId="752ABB1F"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 xml:space="preserve">P 8.2.1-2 de organisatie maakt afspraken met het </w:t>
            </w:r>
            <w:proofErr w:type="spellStart"/>
            <w:r w:rsidRPr="00AE0818">
              <w:rPr>
                <w:rFonts w:ascii="Arial" w:hAnsi="Arial" w:cs="Arial"/>
                <w:color w:val="auto"/>
                <w:sz w:val="18"/>
                <w:szCs w:val="18"/>
                <w:lang w:val="nl-NL"/>
              </w:rPr>
              <w:t>werkplekbeveilingsbedrijf</w:t>
            </w:r>
            <w:proofErr w:type="spellEnd"/>
            <w:r w:rsidRPr="00AE0818">
              <w:rPr>
                <w:rFonts w:ascii="Arial" w:hAnsi="Arial" w:cs="Arial"/>
                <w:color w:val="auto"/>
                <w:sz w:val="18"/>
                <w:szCs w:val="18"/>
                <w:lang w:val="nl-NL"/>
              </w:rPr>
              <w:t xml:space="preserve"> over de communicatie over de van toepassing zijnde documenten. Daaronder de RI&amp;E, V&amp;G-plan, </w:t>
            </w:r>
            <w:proofErr w:type="spellStart"/>
            <w:r w:rsidRPr="00AE0818">
              <w:rPr>
                <w:rFonts w:ascii="Arial" w:hAnsi="Arial" w:cs="Arial"/>
                <w:color w:val="auto"/>
                <w:sz w:val="18"/>
                <w:szCs w:val="18"/>
                <w:lang w:val="nl-NL"/>
              </w:rPr>
              <w:t>werkplekbeveiligings</w:t>
            </w:r>
            <w:proofErr w:type="spellEnd"/>
            <w:r w:rsidRPr="00AE0818">
              <w:rPr>
                <w:rFonts w:ascii="Arial" w:hAnsi="Arial" w:cs="Arial"/>
                <w:color w:val="auto"/>
                <w:sz w:val="18"/>
                <w:szCs w:val="18"/>
                <w:lang w:val="nl-NL"/>
              </w:rPr>
              <w:t>-instructie (WBI), plan gegarandeerde waarschuwing (GW), plan fysieke afscherming (FA) of instructie persoonlijke waarneming (PW) die voor de inzet zijn benodigd door het betreffende werkplek-beveiligingspersoneel.</w:t>
            </w:r>
          </w:p>
        </w:tc>
        <w:tc>
          <w:tcPr>
            <w:tcW w:w="993" w:type="dxa"/>
            <w:shd w:val="clear" w:color="auto" w:fill="auto"/>
          </w:tcPr>
          <w:p w14:paraId="6AA84A27" w14:textId="4942BFA0"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A9C5157">
                <v:shape id="_x0000_i1367" type="#_x0000_t75" style="width:39.75pt;height:16.5pt" o:ole="">
                  <v:imagedata r:id="rId173" o:title=""/>
                </v:shape>
                <w:control r:id="rId174" w:name="CheckBox10531111111161322111" w:shapeid="_x0000_i1367"/>
              </w:object>
            </w:r>
          </w:p>
          <w:p w14:paraId="48CA33ED" w14:textId="05EE61FF"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9E96A85">
                <v:shape id="_x0000_i1369" type="#_x0000_t75" style="width:39.75pt;height:16.5pt" o:ole="">
                  <v:imagedata r:id="rId175" o:title=""/>
                </v:shape>
                <w:control r:id="rId176" w:name="CheckBox105311111111151322111" w:shapeid="_x0000_i1369"/>
              </w:object>
            </w:r>
          </w:p>
        </w:tc>
        <w:tc>
          <w:tcPr>
            <w:tcW w:w="3827" w:type="dxa"/>
            <w:shd w:val="clear" w:color="auto" w:fill="auto"/>
          </w:tcPr>
          <w:p w14:paraId="1036E517" w14:textId="1366507C"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1597B622" w14:textId="77777777" w:rsidTr="005814FF">
        <w:tc>
          <w:tcPr>
            <w:tcW w:w="5665" w:type="dxa"/>
            <w:shd w:val="clear" w:color="auto" w:fill="auto"/>
          </w:tcPr>
          <w:p w14:paraId="4C406CC0" w14:textId="0DAF82C3"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lastRenderedPageBreak/>
              <w:t>P 8.2.3.1-1 De gemaakt afspraken met de klant moeten worden gedocumenteerd.</w:t>
            </w:r>
          </w:p>
        </w:tc>
        <w:tc>
          <w:tcPr>
            <w:tcW w:w="993" w:type="dxa"/>
            <w:shd w:val="clear" w:color="auto" w:fill="auto"/>
          </w:tcPr>
          <w:p w14:paraId="14C5CA5A" w14:textId="77471D4A"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9D09200">
                <v:shape id="_x0000_i1371" type="#_x0000_t75" style="width:39.75pt;height:16.5pt" o:ole="">
                  <v:imagedata r:id="rId177" o:title=""/>
                </v:shape>
                <w:control r:id="rId178" w:name="CheckBox105311111111613221111" w:shapeid="_x0000_i1371"/>
              </w:object>
            </w:r>
          </w:p>
          <w:p w14:paraId="5E98CEC6" w14:textId="01CB5104"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17DDE4B">
                <v:shape id="_x0000_i1373" type="#_x0000_t75" style="width:39.75pt;height:16.5pt" o:ole="">
                  <v:imagedata r:id="rId179" o:title=""/>
                </v:shape>
                <w:control r:id="rId180" w:name="CheckBox1053111111111513221111" w:shapeid="_x0000_i1373"/>
              </w:object>
            </w:r>
          </w:p>
        </w:tc>
        <w:tc>
          <w:tcPr>
            <w:tcW w:w="3827" w:type="dxa"/>
            <w:shd w:val="clear" w:color="auto" w:fill="auto"/>
          </w:tcPr>
          <w:p w14:paraId="274177A5" w14:textId="61C877CB"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499B73E4" w14:textId="77777777" w:rsidTr="005814FF">
        <w:tc>
          <w:tcPr>
            <w:tcW w:w="5665" w:type="dxa"/>
            <w:shd w:val="clear" w:color="auto" w:fill="auto"/>
          </w:tcPr>
          <w:p w14:paraId="4DC1CF94" w14:textId="6DC9A665"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8.4.1-1 Het uitbesteden (</w:t>
            </w:r>
            <w:proofErr w:type="spellStart"/>
            <w:r w:rsidRPr="00AE0818">
              <w:rPr>
                <w:rFonts w:ascii="Arial" w:hAnsi="Arial" w:cs="Arial"/>
                <w:color w:val="auto"/>
                <w:sz w:val="18"/>
                <w:szCs w:val="18"/>
                <w:lang w:val="nl-NL"/>
              </w:rPr>
              <w:t>onderaanneming</w:t>
            </w:r>
            <w:proofErr w:type="spellEnd"/>
            <w:r w:rsidRPr="00AE0818">
              <w:rPr>
                <w:rFonts w:ascii="Arial" w:hAnsi="Arial" w:cs="Arial"/>
                <w:color w:val="auto"/>
                <w:sz w:val="18"/>
                <w:szCs w:val="18"/>
                <w:lang w:val="nl-NL"/>
              </w:rPr>
              <w:t>) van de opdracht voor het aanstellen van NVW-veiligheidspersoneel is niet toegestaan.</w:t>
            </w:r>
          </w:p>
        </w:tc>
        <w:tc>
          <w:tcPr>
            <w:tcW w:w="993" w:type="dxa"/>
            <w:shd w:val="clear" w:color="auto" w:fill="auto"/>
          </w:tcPr>
          <w:p w14:paraId="30C879D3" w14:textId="43795594"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FE8B794">
                <v:shape id="_x0000_i1375" type="#_x0000_t75" style="width:39.75pt;height:16.5pt" o:ole="">
                  <v:imagedata r:id="rId181" o:title=""/>
                </v:shape>
                <w:control r:id="rId182" w:name="CheckBox1053111111116132211112" w:shapeid="_x0000_i1375"/>
              </w:object>
            </w:r>
          </w:p>
          <w:p w14:paraId="1F454818" w14:textId="04727339"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DD789A5">
                <v:shape id="_x0000_i1377" type="#_x0000_t75" style="width:39.75pt;height:16.5pt" o:ole="">
                  <v:imagedata r:id="rId183" o:title=""/>
                </v:shape>
                <w:control r:id="rId184" w:name="CheckBox10531111111115132211112" w:shapeid="_x0000_i1377"/>
              </w:object>
            </w:r>
          </w:p>
        </w:tc>
        <w:tc>
          <w:tcPr>
            <w:tcW w:w="3827" w:type="dxa"/>
            <w:shd w:val="clear" w:color="auto" w:fill="auto"/>
          </w:tcPr>
          <w:p w14:paraId="3FEB86B4" w14:textId="293253B0"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71EFB60A" w14:textId="77777777" w:rsidTr="005814FF">
        <w:tc>
          <w:tcPr>
            <w:tcW w:w="5665" w:type="dxa"/>
            <w:shd w:val="clear" w:color="auto" w:fill="auto"/>
          </w:tcPr>
          <w:p w14:paraId="2CD41CCC" w14:textId="2A8C91FF" w:rsidR="00AE0818" w:rsidRPr="00207364"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8.4.1-2 Inhuur van NVW-veiligheidspersoneel moet plaatsvinden bij een organisatie die gecertificeerd is voor het stellen van NVW-veiligheidspersoneel.</w:t>
            </w:r>
          </w:p>
        </w:tc>
        <w:tc>
          <w:tcPr>
            <w:tcW w:w="993" w:type="dxa"/>
            <w:shd w:val="clear" w:color="auto" w:fill="auto"/>
          </w:tcPr>
          <w:p w14:paraId="002247E8" w14:textId="6BE7F049"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AC160EE">
                <v:shape id="_x0000_i1379" type="#_x0000_t75" style="width:39.75pt;height:16.5pt" o:ole="">
                  <v:imagedata r:id="rId185" o:title=""/>
                </v:shape>
                <w:control r:id="rId186" w:name="CheckBox1053111111116132211111" w:shapeid="_x0000_i1379"/>
              </w:object>
            </w:r>
          </w:p>
          <w:p w14:paraId="606194F3" w14:textId="43058AAF"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7B043B5">
                <v:shape id="_x0000_i1381" type="#_x0000_t75" style="width:39.75pt;height:16.5pt" o:ole="">
                  <v:imagedata r:id="rId187" o:title=""/>
                </v:shape>
                <w:control r:id="rId188" w:name="CheckBox10531111111115132211111" w:shapeid="_x0000_i1381"/>
              </w:object>
            </w:r>
          </w:p>
        </w:tc>
        <w:tc>
          <w:tcPr>
            <w:tcW w:w="3827" w:type="dxa"/>
            <w:shd w:val="clear" w:color="auto" w:fill="auto"/>
          </w:tcPr>
          <w:p w14:paraId="1A9C1C20" w14:textId="67C610E6"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AE0818" w14:paraId="1C9D4534" w14:textId="77777777" w:rsidTr="005814FF">
        <w:tc>
          <w:tcPr>
            <w:tcW w:w="5665" w:type="dxa"/>
            <w:shd w:val="clear" w:color="auto" w:fill="auto"/>
          </w:tcPr>
          <w:p w14:paraId="0C08C419" w14:textId="77777777" w:rsidR="00AE0818" w:rsidRPr="00AE0818" w:rsidRDefault="00AE0818" w:rsidP="00AE0818">
            <w:pPr>
              <w:pStyle w:val="DNVbullet1"/>
              <w:tabs>
                <w:tab w:val="clear" w:pos="720"/>
                <w:tab w:val="left" w:pos="1013"/>
              </w:tabs>
              <w:spacing w:before="0"/>
              <w:ind w:left="0"/>
              <w:rPr>
                <w:rFonts w:ascii="Arial" w:hAnsi="Arial" w:cs="Arial"/>
                <w:color w:val="auto"/>
                <w:sz w:val="18"/>
                <w:szCs w:val="18"/>
                <w:lang w:val="nl-NL"/>
              </w:rPr>
            </w:pPr>
            <w:r w:rsidRPr="00AE0818">
              <w:rPr>
                <w:rFonts w:ascii="Arial" w:hAnsi="Arial" w:cs="Arial"/>
                <w:color w:val="auto"/>
                <w:sz w:val="18"/>
                <w:szCs w:val="18"/>
                <w:lang w:val="nl-NL"/>
              </w:rPr>
              <w:t>P 8.5.1-1 De organisatie moet bij het aanstellen van NVW-veiligheidspersoneel zorgen dat wordt voldaan aan de afspraken die zijn gemaakt met de klant zoals gedocumenteerd bij de aanvraag. Daaronder valt:</w:t>
            </w:r>
          </w:p>
          <w:p w14:paraId="4757A8A8" w14:textId="30DBB0F6"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vereiste competentie (kennis, kunde en ervaring);</w:t>
            </w:r>
          </w:p>
          <w:p w14:paraId="08EE0A01" w14:textId="0BD76227"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vereiste persoonscertificatie;</w:t>
            </w:r>
          </w:p>
          <w:p w14:paraId="2F027B17" w14:textId="60DD172E"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juiste competentie voor de uit te voeren werkzaamheden;</w:t>
            </w:r>
          </w:p>
          <w:p w14:paraId="0D38FA13" w14:textId="1CCF3593"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eventuele beperkingen voortvloeiend uit Medische- en Psychologische onderzoeken (MO/PO);</w:t>
            </w:r>
          </w:p>
          <w:p w14:paraId="5DDE60C6" w14:textId="54471787" w:rsidR="00AE0818" w:rsidRPr="00AE0818"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de volledigheid van het DVP, waaronder de aansluiting bij een gecertificeerde personeelsteller of werkplekbeveiligingsbedrijf;</w:t>
            </w:r>
          </w:p>
          <w:p w14:paraId="3AD148CC" w14:textId="3360D0C8" w:rsidR="00AE0818" w:rsidRPr="00207364" w:rsidRDefault="00AE0818" w:rsidP="00B16998">
            <w:pPr>
              <w:pStyle w:val="DNVbullet1"/>
              <w:numPr>
                <w:ilvl w:val="0"/>
                <w:numId w:val="28"/>
              </w:numPr>
              <w:tabs>
                <w:tab w:val="left" w:pos="1013"/>
              </w:tabs>
              <w:spacing w:before="0"/>
              <w:rPr>
                <w:rFonts w:ascii="Arial" w:hAnsi="Arial" w:cs="Arial"/>
                <w:color w:val="auto"/>
                <w:sz w:val="18"/>
                <w:szCs w:val="18"/>
                <w:lang w:val="nl-NL"/>
              </w:rPr>
            </w:pPr>
            <w:r w:rsidRPr="00AE0818">
              <w:rPr>
                <w:rFonts w:ascii="Arial" w:hAnsi="Arial" w:cs="Arial"/>
                <w:color w:val="auto"/>
                <w:sz w:val="18"/>
                <w:szCs w:val="18"/>
                <w:lang w:val="nl-NL"/>
              </w:rPr>
              <w:t>het in acht nemen van de werk- en rusttijden, inclusief reisuren.</w:t>
            </w:r>
          </w:p>
        </w:tc>
        <w:tc>
          <w:tcPr>
            <w:tcW w:w="993" w:type="dxa"/>
            <w:shd w:val="clear" w:color="auto" w:fill="auto"/>
          </w:tcPr>
          <w:p w14:paraId="3E12D3B2" w14:textId="7BA66820"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81B84B2">
                <v:shape id="_x0000_i1383" type="#_x0000_t75" style="width:39.75pt;height:16.5pt" o:ole="">
                  <v:imagedata r:id="rId189" o:title=""/>
                </v:shape>
                <w:control r:id="rId190" w:name="CheckBox10531111111161322111111" w:shapeid="_x0000_i1383"/>
              </w:object>
            </w:r>
          </w:p>
          <w:p w14:paraId="09E29C7E" w14:textId="230CC3DC" w:rsidR="00AE0818" w:rsidRDefault="00AE0818" w:rsidP="00AE081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2BE6AC4">
                <v:shape id="_x0000_i1385" type="#_x0000_t75" style="width:39.75pt;height:16.5pt" o:ole="">
                  <v:imagedata r:id="rId191" o:title=""/>
                </v:shape>
                <w:control r:id="rId192" w:name="CheckBox105311111111151322111111" w:shapeid="_x0000_i1385"/>
              </w:object>
            </w:r>
          </w:p>
        </w:tc>
        <w:tc>
          <w:tcPr>
            <w:tcW w:w="3827" w:type="dxa"/>
            <w:shd w:val="clear" w:color="auto" w:fill="auto"/>
          </w:tcPr>
          <w:p w14:paraId="559A5434" w14:textId="63539D89" w:rsidR="00AE0818" w:rsidRDefault="00AE0818" w:rsidP="00AE0818">
            <w:pPr>
              <w:rPr>
                <w:rFonts w:ascii="Arial" w:hAnsi="Arial" w:cs="Arial"/>
                <w:color w:val="0070C0"/>
                <w:lang w:val="da-DK"/>
              </w:rPr>
            </w:pPr>
            <w:r w:rsidRPr="004262B1">
              <w:rPr>
                <w:rFonts w:ascii="Arial" w:hAnsi="Arial" w:cs="Arial"/>
                <w:color w:val="0070C0"/>
                <w:lang w:val="da-DK"/>
              </w:rPr>
              <w:t xml:space="preserve">&gt;onderbouwing&lt; </w:t>
            </w:r>
          </w:p>
        </w:tc>
      </w:tr>
      <w:tr w:rsidR="00483E80" w14:paraId="6E2AE886" w14:textId="77777777" w:rsidTr="005814FF">
        <w:tc>
          <w:tcPr>
            <w:tcW w:w="5665" w:type="dxa"/>
            <w:shd w:val="clear" w:color="auto" w:fill="auto"/>
          </w:tcPr>
          <w:p w14:paraId="0BA57C96" w14:textId="338BDADE" w:rsidR="00483E80" w:rsidRPr="00AA2854" w:rsidRDefault="00483E80" w:rsidP="00483E80">
            <w:pPr>
              <w:pStyle w:val="DNVbullet1"/>
              <w:tabs>
                <w:tab w:val="clear" w:pos="720"/>
                <w:tab w:val="left" w:pos="1013"/>
              </w:tabs>
              <w:spacing w:before="0"/>
              <w:ind w:left="0"/>
              <w:rPr>
                <w:rFonts w:ascii="Arial" w:hAnsi="Arial" w:cs="Arial"/>
                <w:color w:val="auto"/>
                <w:sz w:val="18"/>
                <w:szCs w:val="18"/>
                <w:lang w:val="nl-NL"/>
              </w:rPr>
            </w:pPr>
            <w:r w:rsidRPr="00AA2854">
              <w:rPr>
                <w:rFonts w:ascii="Arial" w:hAnsi="Arial" w:cs="Arial"/>
                <w:color w:val="auto"/>
                <w:sz w:val="18"/>
                <w:szCs w:val="18"/>
                <w:lang w:val="nl-NL"/>
              </w:rPr>
              <w:t>P 8.5.1-2 De organisatie moet afwijkingen voorleggen aan- en afstemmen met het betreffende werkplekbeveiligingsbedrijf, voordat de definitieve selectie plaatsvindt</w:t>
            </w:r>
          </w:p>
        </w:tc>
        <w:tc>
          <w:tcPr>
            <w:tcW w:w="993" w:type="dxa"/>
            <w:shd w:val="clear" w:color="auto" w:fill="auto"/>
          </w:tcPr>
          <w:p w14:paraId="5007005B" w14:textId="7F81CE76"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DDA6469">
                <v:shape id="_x0000_i1387" type="#_x0000_t75" style="width:39.75pt;height:16.5pt" o:ole="">
                  <v:imagedata r:id="rId193" o:title=""/>
                </v:shape>
                <w:control r:id="rId194" w:name="CheckBox105311111111613221111112" w:shapeid="_x0000_i1387"/>
              </w:object>
            </w:r>
          </w:p>
          <w:p w14:paraId="66A94E92" w14:textId="1C953462"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E4B0B8D">
                <v:shape id="_x0000_i1389" type="#_x0000_t75" style="width:39.75pt;height:16.5pt" o:ole="">
                  <v:imagedata r:id="rId195" o:title=""/>
                </v:shape>
                <w:control r:id="rId196" w:name="CheckBox1053111111111513221111112" w:shapeid="_x0000_i1389"/>
              </w:object>
            </w:r>
          </w:p>
        </w:tc>
        <w:tc>
          <w:tcPr>
            <w:tcW w:w="3827" w:type="dxa"/>
            <w:shd w:val="clear" w:color="auto" w:fill="auto"/>
          </w:tcPr>
          <w:p w14:paraId="08382D34" w14:textId="62FA521F" w:rsidR="00483E80" w:rsidRDefault="00483E80" w:rsidP="00483E80">
            <w:pPr>
              <w:rPr>
                <w:rFonts w:ascii="Arial" w:hAnsi="Arial" w:cs="Arial"/>
                <w:color w:val="0070C0"/>
                <w:lang w:val="da-DK"/>
              </w:rPr>
            </w:pPr>
            <w:r w:rsidRPr="004262B1">
              <w:rPr>
                <w:rFonts w:ascii="Arial" w:hAnsi="Arial" w:cs="Arial"/>
                <w:color w:val="0070C0"/>
                <w:lang w:val="da-DK"/>
              </w:rPr>
              <w:t xml:space="preserve">&gt;onderbouwing&lt; </w:t>
            </w:r>
          </w:p>
        </w:tc>
      </w:tr>
      <w:tr w:rsidR="00483E80" w14:paraId="4CF6A3C8" w14:textId="77777777" w:rsidTr="005814FF">
        <w:tc>
          <w:tcPr>
            <w:tcW w:w="5665" w:type="dxa"/>
            <w:shd w:val="clear" w:color="auto" w:fill="auto"/>
          </w:tcPr>
          <w:p w14:paraId="36CBC48D" w14:textId="77777777" w:rsidR="00483E80" w:rsidRPr="00AA2854" w:rsidRDefault="00483E80" w:rsidP="00483E80">
            <w:pPr>
              <w:autoSpaceDE w:val="0"/>
              <w:autoSpaceDN w:val="0"/>
              <w:adjustRightInd w:val="0"/>
              <w:rPr>
                <w:rFonts w:ascii="Arial" w:eastAsia="Times New Roman" w:hAnsi="Arial" w:cs="Arial"/>
                <w:bCs/>
                <w:lang w:val="nl-NL" w:eastAsia="it-IT"/>
              </w:rPr>
            </w:pPr>
            <w:r w:rsidRPr="00AA2854">
              <w:rPr>
                <w:rFonts w:ascii="Arial" w:eastAsia="Times New Roman" w:hAnsi="Arial" w:cs="Arial"/>
                <w:bCs/>
                <w:lang w:val="nl-NL" w:eastAsia="it-IT"/>
              </w:rPr>
              <w:t>P 8.5.1-3 De organisatie moet bij het stellen van NVW-veiligheidspersoneel zorgen dat het veiligheidspersoneel, voor de inzet, beschikt over de benodigde middelen. Specifiek voor de Veiligheidsman en Grenswachter betreft het:</w:t>
            </w:r>
          </w:p>
          <w:p w14:paraId="42402B3E" w14:textId="77777777" w:rsidR="00483E80" w:rsidRPr="00AA2854" w:rsidRDefault="00483E80" w:rsidP="00B16998">
            <w:pPr>
              <w:pStyle w:val="DNVbullet1"/>
              <w:numPr>
                <w:ilvl w:val="0"/>
                <w:numId w:val="29"/>
              </w:numPr>
              <w:tabs>
                <w:tab w:val="left" w:pos="1013"/>
              </w:tabs>
              <w:spacing w:before="0"/>
              <w:rPr>
                <w:rFonts w:ascii="Arial" w:hAnsi="Arial" w:cs="Arial"/>
                <w:color w:val="auto"/>
                <w:sz w:val="18"/>
                <w:szCs w:val="18"/>
                <w:lang w:val="nl-NL"/>
              </w:rPr>
            </w:pPr>
            <w:r w:rsidRPr="00AA2854">
              <w:rPr>
                <w:rFonts w:ascii="Arial" w:hAnsi="Arial" w:cs="Arial"/>
                <w:color w:val="auto"/>
                <w:sz w:val="18"/>
                <w:szCs w:val="18"/>
                <w:lang w:val="nl-NL"/>
              </w:rPr>
              <w:t>een rode vlag en rode signaallamp;</w:t>
            </w:r>
          </w:p>
          <w:p w14:paraId="32C7B115" w14:textId="77777777" w:rsidR="00483E80" w:rsidRPr="00AA2854" w:rsidRDefault="00483E80" w:rsidP="00B16998">
            <w:pPr>
              <w:pStyle w:val="DNVbullet1"/>
              <w:numPr>
                <w:ilvl w:val="0"/>
                <w:numId w:val="29"/>
              </w:numPr>
              <w:tabs>
                <w:tab w:val="left" w:pos="1013"/>
              </w:tabs>
              <w:spacing w:before="0"/>
              <w:rPr>
                <w:rFonts w:ascii="Arial" w:hAnsi="Arial" w:cs="Arial"/>
                <w:color w:val="auto"/>
                <w:sz w:val="18"/>
                <w:szCs w:val="18"/>
                <w:lang w:val="nl-NL"/>
              </w:rPr>
            </w:pPr>
            <w:r w:rsidRPr="00AA2854">
              <w:rPr>
                <w:rFonts w:ascii="Arial" w:hAnsi="Arial" w:cs="Arial"/>
                <w:color w:val="auto"/>
                <w:sz w:val="18"/>
                <w:szCs w:val="18"/>
                <w:lang w:val="nl-NL"/>
              </w:rPr>
              <w:t>een signaalhoorn;</w:t>
            </w:r>
          </w:p>
          <w:p w14:paraId="31E13804" w14:textId="77777777" w:rsidR="00483E80" w:rsidRPr="00AA2854" w:rsidRDefault="00483E80" w:rsidP="00B16998">
            <w:pPr>
              <w:pStyle w:val="DNVbullet1"/>
              <w:numPr>
                <w:ilvl w:val="0"/>
                <w:numId w:val="29"/>
              </w:numPr>
              <w:tabs>
                <w:tab w:val="left" w:pos="1013"/>
              </w:tabs>
              <w:spacing w:before="0"/>
              <w:rPr>
                <w:rFonts w:ascii="Arial" w:hAnsi="Arial" w:cs="Arial"/>
                <w:color w:val="auto"/>
                <w:sz w:val="18"/>
                <w:szCs w:val="18"/>
                <w:lang w:val="nl-NL"/>
              </w:rPr>
            </w:pPr>
            <w:r w:rsidRPr="00AA2854">
              <w:rPr>
                <w:rFonts w:ascii="Arial" w:hAnsi="Arial" w:cs="Arial"/>
                <w:color w:val="auto"/>
                <w:sz w:val="18"/>
                <w:szCs w:val="18"/>
                <w:lang w:val="nl-NL"/>
              </w:rPr>
              <w:t>een mondfluit;</w:t>
            </w:r>
          </w:p>
          <w:p w14:paraId="14DEE5B4" w14:textId="2ED92FB4" w:rsidR="00483E80" w:rsidRPr="00AA2854" w:rsidRDefault="00483E80" w:rsidP="00B16998">
            <w:pPr>
              <w:pStyle w:val="DNVbullet1"/>
              <w:numPr>
                <w:ilvl w:val="0"/>
                <w:numId w:val="29"/>
              </w:numPr>
              <w:tabs>
                <w:tab w:val="left" w:pos="1013"/>
              </w:tabs>
              <w:spacing w:before="0"/>
              <w:rPr>
                <w:rFonts w:ascii="Arial" w:hAnsi="Arial" w:cs="Arial"/>
                <w:color w:val="auto"/>
                <w:sz w:val="18"/>
                <w:szCs w:val="18"/>
                <w:lang w:val="nl-NL"/>
              </w:rPr>
            </w:pPr>
            <w:r w:rsidRPr="00AA2854">
              <w:rPr>
                <w:rFonts w:ascii="Arial" w:hAnsi="Arial" w:cs="Arial"/>
                <w:color w:val="auto"/>
                <w:sz w:val="18"/>
                <w:szCs w:val="18"/>
                <w:lang w:val="nl-NL"/>
              </w:rPr>
              <w:t>gele signalerende veiligheidskleding.</w:t>
            </w:r>
          </w:p>
        </w:tc>
        <w:tc>
          <w:tcPr>
            <w:tcW w:w="993" w:type="dxa"/>
            <w:shd w:val="clear" w:color="auto" w:fill="auto"/>
          </w:tcPr>
          <w:p w14:paraId="62840153" w14:textId="22CCB14E"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82D58D6">
                <v:shape id="_x0000_i1391" type="#_x0000_t75" style="width:39.75pt;height:16.5pt" o:ole="">
                  <v:imagedata r:id="rId197" o:title=""/>
                </v:shape>
                <w:control r:id="rId198" w:name="CheckBox105311111111613221111111" w:shapeid="_x0000_i1391"/>
              </w:object>
            </w:r>
          </w:p>
          <w:p w14:paraId="461EF2B2" w14:textId="69B9B6F9"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EB5E0F6">
                <v:shape id="_x0000_i1393" type="#_x0000_t75" style="width:39.75pt;height:16.5pt" o:ole="">
                  <v:imagedata r:id="rId199" o:title=""/>
                </v:shape>
                <w:control r:id="rId200" w:name="CheckBox1053111111111513221111111" w:shapeid="_x0000_i1393"/>
              </w:object>
            </w:r>
          </w:p>
        </w:tc>
        <w:tc>
          <w:tcPr>
            <w:tcW w:w="3827" w:type="dxa"/>
            <w:shd w:val="clear" w:color="auto" w:fill="auto"/>
          </w:tcPr>
          <w:p w14:paraId="2C517B5F" w14:textId="45E71E6A" w:rsidR="00483E80" w:rsidRDefault="00483E80" w:rsidP="00483E80">
            <w:pPr>
              <w:rPr>
                <w:rFonts w:ascii="Arial" w:hAnsi="Arial" w:cs="Arial"/>
                <w:color w:val="0070C0"/>
                <w:lang w:val="da-DK"/>
              </w:rPr>
            </w:pPr>
            <w:r w:rsidRPr="004262B1">
              <w:rPr>
                <w:rFonts w:ascii="Arial" w:hAnsi="Arial" w:cs="Arial"/>
                <w:color w:val="0070C0"/>
                <w:lang w:val="da-DK"/>
              </w:rPr>
              <w:t xml:space="preserve">&gt;onderbouwing&lt; </w:t>
            </w:r>
          </w:p>
        </w:tc>
      </w:tr>
      <w:tr w:rsidR="00483E80" w14:paraId="0CAC45FC" w14:textId="77777777" w:rsidTr="005814FF">
        <w:tc>
          <w:tcPr>
            <w:tcW w:w="5665" w:type="dxa"/>
            <w:shd w:val="clear" w:color="auto" w:fill="auto"/>
          </w:tcPr>
          <w:p w14:paraId="6DF9BDDD" w14:textId="2D40B548" w:rsidR="00483E80" w:rsidRPr="00207364" w:rsidRDefault="00483E80" w:rsidP="00483E80">
            <w:pPr>
              <w:pStyle w:val="DNVbullet1"/>
              <w:tabs>
                <w:tab w:val="clear" w:pos="720"/>
                <w:tab w:val="left" w:pos="1013"/>
              </w:tabs>
              <w:spacing w:before="0"/>
              <w:ind w:left="0"/>
              <w:rPr>
                <w:rFonts w:ascii="Arial" w:hAnsi="Arial" w:cs="Arial"/>
                <w:color w:val="auto"/>
                <w:sz w:val="18"/>
                <w:szCs w:val="18"/>
                <w:lang w:val="nl-NL"/>
              </w:rPr>
            </w:pPr>
            <w:r w:rsidRPr="00483E80">
              <w:rPr>
                <w:rFonts w:ascii="Arial" w:hAnsi="Arial" w:cs="Arial"/>
                <w:color w:val="auto"/>
                <w:sz w:val="18"/>
                <w:szCs w:val="18"/>
                <w:lang w:val="nl-NL"/>
              </w:rPr>
              <w:t>P 8.6-1 De organisatie moet geplande maatregelen implementeren, op passende momenten in het proces, om te verifiëren of aan de eisen is voldaan, waaronder de werk- en rusttijden voor aanvang van de initiële inzet op het werk.</w:t>
            </w:r>
          </w:p>
        </w:tc>
        <w:tc>
          <w:tcPr>
            <w:tcW w:w="993" w:type="dxa"/>
            <w:shd w:val="clear" w:color="auto" w:fill="auto"/>
          </w:tcPr>
          <w:p w14:paraId="3C6E45E3" w14:textId="5FFEA3F2"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9685D3B">
                <v:shape id="_x0000_i1395" type="#_x0000_t75" style="width:39.75pt;height:16.5pt" o:ole="">
                  <v:imagedata r:id="rId201" o:title=""/>
                </v:shape>
                <w:control r:id="rId202" w:name="CheckBox1053111111116132211111113" w:shapeid="_x0000_i1395"/>
              </w:object>
            </w:r>
          </w:p>
          <w:p w14:paraId="20F5AB3E" w14:textId="4EC3BDD2"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3CD7780">
                <v:shape id="_x0000_i1397" type="#_x0000_t75" style="width:39.75pt;height:16.5pt" o:ole="">
                  <v:imagedata r:id="rId203" o:title=""/>
                </v:shape>
                <w:control r:id="rId204" w:name="CheckBox10531111111115132211111113" w:shapeid="_x0000_i1397"/>
              </w:object>
            </w:r>
          </w:p>
        </w:tc>
        <w:tc>
          <w:tcPr>
            <w:tcW w:w="3827" w:type="dxa"/>
            <w:shd w:val="clear" w:color="auto" w:fill="auto"/>
          </w:tcPr>
          <w:p w14:paraId="0BB728FE" w14:textId="4661B777" w:rsidR="00483E80" w:rsidRDefault="00483E80" w:rsidP="00483E80">
            <w:pPr>
              <w:rPr>
                <w:rFonts w:ascii="Arial" w:hAnsi="Arial" w:cs="Arial"/>
                <w:color w:val="0070C0"/>
                <w:lang w:val="da-DK"/>
              </w:rPr>
            </w:pPr>
            <w:r w:rsidRPr="004262B1">
              <w:rPr>
                <w:rFonts w:ascii="Arial" w:hAnsi="Arial" w:cs="Arial"/>
                <w:color w:val="0070C0"/>
                <w:lang w:val="da-DK"/>
              </w:rPr>
              <w:t xml:space="preserve">&gt;onderbouwing&lt; </w:t>
            </w:r>
          </w:p>
        </w:tc>
      </w:tr>
      <w:tr w:rsidR="00483E80" w14:paraId="1BBBA114" w14:textId="77777777" w:rsidTr="005814FF">
        <w:tc>
          <w:tcPr>
            <w:tcW w:w="5665" w:type="dxa"/>
            <w:shd w:val="clear" w:color="auto" w:fill="auto"/>
          </w:tcPr>
          <w:p w14:paraId="2562EE72" w14:textId="77777777" w:rsidR="00483E80" w:rsidRPr="00483E80" w:rsidRDefault="00483E80" w:rsidP="00483E80">
            <w:pPr>
              <w:rPr>
                <w:rFonts w:ascii="Arial" w:eastAsia="Times New Roman" w:hAnsi="Arial" w:cs="Arial"/>
                <w:bCs/>
                <w:lang w:val="nl-NL" w:eastAsia="it-IT"/>
              </w:rPr>
            </w:pPr>
            <w:r w:rsidRPr="00483E80">
              <w:rPr>
                <w:rFonts w:ascii="Arial" w:eastAsia="Times New Roman" w:hAnsi="Arial" w:cs="Arial"/>
                <w:bCs/>
                <w:lang w:val="nl-NL" w:eastAsia="it-IT"/>
              </w:rPr>
              <w:t>P 9.3.1-1 De directie moet met geplande tussenpozen het managementsysteem van de organisatie beoordelen, inclusief informatie over de prestatie en doeltreffendheid van het managementsysteem met inbegrip van trends in:</w:t>
            </w:r>
          </w:p>
          <w:p w14:paraId="5F625AC3" w14:textId="77777777" w:rsidR="00483E80" w:rsidRPr="00483E80" w:rsidRDefault="00483E80" w:rsidP="00B16998">
            <w:pPr>
              <w:pStyle w:val="DNVbullet1"/>
              <w:numPr>
                <w:ilvl w:val="0"/>
                <w:numId w:val="30"/>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de mate waarin aan de wet- en regelgeving wordt voldaan;</w:t>
            </w:r>
          </w:p>
          <w:p w14:paraId="5B40D264" w14:textId="77777777" w:rsidR="00483E80" w:rsidRPr="00483E80" w:rsidRDefault="00483E80" w:rsidP="00B16998">
            <w:pPr>
              <w:pStyle w:val="DNVbullet1"/>
              <w:numPr>
                <w:ilvl w:val="0"/>
                <w:numId w:val="30"/>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incidenten en resultaten uit incidentenonderzoek;</w:t>
            </w:r>
          </w:p>
          <w:p w14:paraId="60D42137" w14:textId="77777777" w:rsidR="00483E80" w:rsidRPr="00483E80" w:rsidRDefault="00483E80" w:rsidP="00B16998">
            <w:pPr>
              <w:pStyle w:val="DNVbullet1"/>
              <w:numPr>
                <w:ilvl w:val="0"/>
                <w:numId w:val="30"/>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resultaten van inspecties, toezicht en observaties;</w:t>
            </w:r>
          </w:p>
          <w:p w14:paraId="25179F0A" w14:textId="0C1ECB3E" w:rsidR="00483E80" w:rsidRPr="00483E80" w:rsidRDefault="00483E80" w:rsidP="00B16998">
            <w:pPr>
              <w:pStyle w:val="DNVbullet1"/>
              <w:numPr>
                <w:ilvl w:val="0"/>
                <w:numId w:val="30"/>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 xml:space="preserve">monitoring van de kwalificaties en competenties van het NVW-veiligheidspersoneel, inclusief praktijkbeoordeling, praktijkbegeleiding en </w:t>
            </w:r>
            <w:proofErr w:type="spellStart"/>
            <w:r w:rsidRPr="00483E80">
              <w:rPr>
                <w:rFonts w:ascii="Arial" w:hAnsi="Arial" w:cs="Arial"/>
                <w:color w:val="auto"/>
                <w:sz w:val="18"/>
                <w:szCs w:val="18"/>
                <w:lang w:val="nl-NL"/>
              </w:rPr>
              <w:t>hercertificeringsbeoordelingen</w:t>
            </w:r>
            <w:proofErr w:type="spellEnd"/>
            <w:r w:rsidRPr="00483E80">
              <w:rPr>
                <w:rFonts w:ascii="Arial" w:hAnsi="Arial" w:cs="Arial"/>
                <w:color w:val="auto"/>
                <w:sz w:val="18"/>
                <w:szCs w:val="18"/>
                <w:lang w:val="nl-NL"/>
              </w:rPr>
              <w:t>.</w:t>
            </w:r>
          </w:p>
        </w:tc>
        <w:tc>
          <w:tcPr>
            <w:tcW w:w="993" w:type="dxa"/>
            <w:shd w:val="clear" w:color="auto" w:fill="auto"/>
          </w:tcPr>
          <w:p w14:paraId="30E17D42" w14:textId="787D840E"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DC82B45">
                <v:shape id="_x0000_i1399" type="#_x0000_t75" style="width:39.75pt;height:16.5pt" o:ole="">
                  <v:imagedata r:id="rId205" o:title=""/>
                </v:shape>
                <w:control r:id="rId206" w:name="CheckBox1053111111116132211111112" w:shapeid="_x0000_i1399"/>
              </w:object>
            </w:r>
          </w:p>
          <w:p w14:paraId="163CF5F6" w14:textId="29DF30DB"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330C424">
                <v:shape id="_x0000_i1401" type="#_x0000_t75" style="width:39.75pt;height:16.5pt" o:ole="">
                  <v:imagedata r:id="rId207" o:title=""/>
                </v:shape>
                <w:control r:id="rId208" w:name="CheckBox10531111111115132211111112" w:shapeid="_x0000_i1401"/>
              </w:object>
            </w:r>
          </w:p>
        </w:tc>
        <w:tc>
          <w:tcPr>
            <w:tcW w:w="3827" w:type="dxa"/>
            <w:shd w:val="clear" w:color="auto" w:fill="auto"/>
          </w:tcPr>
          <w:p w14:paraId="3BB4A21A" w14:textId="6EFC3B2A" w:rsidR="00483E80" w:rsidRDefault="00483E80" w:rsidP="00483E80">
            <w:pPr>
              <w:rPr>
                <w:rFonts w:ascii="Arial" w:hAnsi="Arial" w:cs="Arial"/>
                <w:color w:val="0070C0"/>
                <w:lang w:val="da-DK"/>
              </w:rPr>
            </w:pPr>
            <w:r w:rsidRPr="004262B1">
              <w:rPr>
                <w:rFonts w:ascii="Arial" w:hAnsi="Arial" w:cs="Arial"/>
                <w:color w:val="0070C0"/>
                <w:lang w:val="da-DK"/>
              </w:rPr>
              <w:t xml:space="preserve">&gt;onderbouwing&lt; </w:t>
            </w:r>
          </w:p>
        </w:tc>
      </w:tr>
      <w:tr w:rsidR="00483E80" w14:paraId="46D0772C" w14:textId="77777777" w:rsidTr="005814FF">
        <w:tc>
          <w:tcPr>
            <w:tcW w:w="5665" w:type="dxa"/>
            <w:shd w:val="clear" w:color="auto" w:fill="auto"/>
          </w:tcPr>
          <w:p w14:paraId="2C2F2200" w14:textId="77777777" w:rsidR="00483E80" w:rsidRPr="00483E80" w:rsidRDefault="00483E80" w:rsidP="00483E80">
            <w:pPr>
              <w:pStyle w:val="DNVbullet1"/>
              <w:tabs>
                <w:tab w:val="clear" w:pos="720"/>
                <w:tab w:val="left" w:pos="1013"/>
              </w:tabs>
              <w:spacing w:before="0"/>
              <w:ind w:left="0"/>
              <w:rPr>
                <w:rFonts w:ascii="Arial" w:hAnsi="Arial" w:cs="Arial"/>
                <w:color w:val="auto"/>
                <w:sz w:val="18"/>
                <w:szCs w:val="18"/>
                <w:lang w:val="nl-NL"/>
              </w:rPr>
            </w:pPr>
            <w:r w:rsidRPr="00483E80">
              <w:rPr>
                <w:rFonts w:ascii="Arial" w:hAnsi="Arial" w:cs="Arial"/>
                <w:color w:val="auto"/>
                <w:sz w:val="18"/>
                <w:szCs w:val="18"/>
                <w:lang w:val="nl-NL"/>
              </w:rPr>
              <w:t>P 9.3.3-1 De resultaten van de directiebeoordeling moeten beslissingen en acties omvatten over kansen en verbeteringen ten aanzien van:</w:t>
            </w:r>
          </w:p>
          <w:p w14:paraId="273827A1" w14:textId="630ED3A0" w:rsidR="00483E80" w:rsidRPr="00483E80" w:rsidRDefault="00483E80" w:rsidP="00B16998">
            <w:pPr>
              <w:pStyle w:val="DNVbullet1"/>
              <w:numPr>
                <w:ilvl w:val="0"/>
                <w:numId w:val="31"/>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het proces van selectie en plaatsing van werkplekbeveiligingspersoneel;</w:t>
            </w:r>
          </w:p>
          <w:p w14:paraId="305505DC" w14:textId="2EABBED7" w:rsidR="00483E80" w:rsidRPr="00483E80" w:rsidRDefault="00483E80" w:rsidP="00B16998">
            <w:pPr>
              <w:pStyle w:val="DNVbullet1"/>
              <w:numPr>
                <w:ilvl w:val="0"/>
                <w:numId w:val="31"/>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 xml:space="preserve">het proces van het vakinhoudelijke begeleiding en </w:t>
            </w:r>
            <w:r>
              <w:rPr>
                <w:rFonts w:ascii="Arial" w:hAnsi="Arial" w:cs="Arial"/>
                <w:color w:val="auto"/>
                <w:sz w:val="18"/>
                <w:szCs w:val="18"/>
                <w:lang w:val="nl-NL"/>
              </w:rPr>
              <w:t>p</w:t>
            </w:r>
            <w:r w:rsidRPr="00483E80">
              <w:rPr>
                <w:rFonts w:ascii="Arial" w:hAnsi="Arial" w:cs="Arial"/>
                <w:color w:val="auto"/>
                <w:sz w:val="18"/>
                <w:szCs w:val="18"/>
                <w:lang w:val="nl-NL"/>
              </w:rPr>
              <w:t xml:space="preserve">raktijkbeoordelingen en </w:t>
            </w:r>
            <w:proofErr w:type="spellStart"/>
            <w:r w:rsidRPr="00483E80">
              <w:rPr>
                <w:rFonts w:ascii="Arial" w:hAnsi="Arial" w:cs="Arial"/>
                <w:color w:val="auto"/>
                <w:sz w:val="18"/>
                <w:szCs w:val="18"/>
                <w:lang w:val="nl-NL"/>
              </w:rPr>
              <w:t>hercertificatiebeoordelingen</w:t>
            </w:r>
            <w:proofErr w:type="spellEnd"/>
            <w:r w:rsidRPr="00483E80">
              <w:rPr>
                <w:rFonts w:ascii="Arial" w:hAnsi="Arial" w:cs="Arial"/>
                <w:color w:val="auto"/>
                <w:sz w:val="18"/>
                <w:szCs w:val="18"/>
                <w:lang w:val="nl-NL"/>
              </w:rPr>
              <w:t>;</w:t>
            </w:r>
          </w:p>
          <w:p w14:paraId="7A54AD0D" w14:textId="38155685" w:rsidR="00483E80" w:rsidRPr="00207364" w:rsidRDefault="00483E80" w:rsidP="00B16998">
            <w:pPr>
              <w:pStyle w:val="DNVbullet1"/>
              <w:numPr>
                <w:ilvl w:val="0"/>
                <w:numId w:val="31"/>
              </w:numPr>
              <w:tabs>
                <w:tab w:val="left" w:pos="1013"/>
              </w:tabs>
              <w:spacing w:before="0"/>
              <w:rPr>
                <w:rFonts w:ascii="Arial" w:hAnsi="Arial" w:cs="Arial"/>
                <w:color w:val="auto"/>
                <w:sz w:val="18"/>
                <w:szCs w:val="18"/>
                <w:lang w:val="nl-NL"/>
              </w:rPr>
            </w:pPr>
            <w:r w:rsidRPr="00483E80">
              <w:rPr>
                <w:rFonts w:ascii="Arial" w:hAnsi="Arial" w:cs="Arial"/>
                <w:color w:val="auto"/>
                <w:sz w:val="18"/>
                <w:szCs w:val="18"/>
                <w:lang w:val="nl-NL"/>
              </w:rPr>
              <w:t>competenties van het werkplekbeveiligingspersoneel.</w:t>
            </w:r>
          </w:p>
        </w:tc>
        <w:tc>
          <w:tcPr>
            <w:tcW w:w="993" w:type="dxa"/>
            <w:shd w:val="clear" w:color="auto" w:fill="auto"/>
          </w:tcPr>
          <w:p w14:paraId="02F5B4E5" w14:textId="207FBAA0"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D76B810">
                <v:shape id="_x0000_i1403" type="#_x0000_t75" style="width:39.75pt;height:16.5pt" o:ole="">
                  <v:imagedata r:id="rId209" o:title=""/>
                </v:shape>
                <w:control r:id="rId210" w:name="CheckBox1053111111116132211111111" w:shapeid="_x0000_i1403"/>
              </w:object>
            </w:r>
          </w:p>
          <w:p w14:paraId="1D7FD12C" w14:textId="5E898E65" w:rsidR="00483E80" w:rsidRDefault="00483E80" w:rsidP="00483E8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E8016C1">
                <v:shape id="_x0000_i1405" type="#_x0000_t75" style="width:39.75pt;height:16.5pt" o:ole="">
                  <v:imagedata r:id="rId211" o:title=""/>
                </v:shape>
                <w:control r:id="rId212" w:name="CheckBox10531111111115132211111111" w:shapeid="_x0000_i1405"/>
              </w:object>
            </w:r>
          </w:p>
        </w:tc>
        <w:tc>
          <w:tcPr>
            <w:tcW w:w="3827" w:type="dxa"/>
            <w:shd w:val="clear" w:color="auto" w:fill="auto"/>
          </w:tcPr>
          <w:p w14:paraId="4B884BCB" w14:textId="7C39676D" w:rsidR="00483E80" w:rsidRDefault="00483E80" w:rsidP="00483E80">
            <w:pPr>
              <w:rPr>
                <w:rFonts w:ascii="Arial" w:hAnsi="Arial" w:cs="Arial"/>
                <w:color w:val="0070C0"/>
                <w:lang w:val="da-DK"/>
              </w:rPr>
            </w:pPr>
            <w:r w:rsidRPr="004262B1">
              <w:rPr>
                <w:rFonts w:ascii="Arial" w:hAnsi="Arial" w:cs="Arial"/>
                <w:color w:val="0070C0"/>
                <w:lang w:val="da-DK"/>
              </w:rPr>
              <w:t xml:space="preserve">&gt;onderbouwing&lt; </w:t>
            </w:r>
          </w:p>
        </w:tc>
      </w:tr>
      <w:tr w:rsidR="005B3C1B" w14:paraId="0782EA28" w14:textId="77777777" w:rsidTr="005814FF">
        <w:tc>
          <w:tcPr>
            <w:tcW w:w="5665" w:type="dxa"/>
            <w:shd w:val="clear" w:color="auto" w:fill="auto"/>
          </w:tcPr>
          <w:p w14:paraId="75F56D54" w14:textId="77777777" w:rsidR="005B3C1B" w:rsidRPr="005B3C1B" w:rsidRDefault="005B3C1B" w:rsidP="005B3C1B">
            <w:pPr>
              <w:pStyle w:val="DNVbullet1"/>
              <w:tabs>
                <w:tab w:val="clear" w:pos="720"/>
                <w:tab w:val="left" w:pos="1013"/>
              </w:tabs>
              <w:spacing w:before="0"/>
              <w:ind w:left="0"/>
              <w:rPr>
                <w:rFonts w:ascii="Arial" w:hAnsi="Arial" w:cs="Arial"/>
                <w:color w:val="auto"/>
                <w:sz w:val="18"/>
                <w:szCs w:val="18"/>
                <w:lang w:val="nl-NL"/>
              </w:rPr>
            </w:pPr>
            <w:r w:rsidRPr="005B3C1B">
              <w:rPr>
                <w:rFonts w:ascii="Arial" w:hAnsi="Arial" w:cs="Arial"/>
                <w:color w:val="auto"/>
                <w:sz w:val="18"/>
                <w:szCs w:val="18"/>
                <w:lang w:val="nl-NL"/>
              </w:rPr>
              <w:t>P 10.1-1 De organisatie moet incidenten onderzoeken waarbij:</w:t>
            </w:r>
          </w:p>
          <w:p w14:paraId="637020A8" w14:textId="00993C1A" w:rsidR="005B3C1B" w:rsidRPr="005B3C1B" w:rsidRDefault="005B3C1B" w:rsidP="00B16998">
            <w:pPr>
              <w:pStyle w:val="DNVbullet1"/>
              <w:numPr>
                <w:ilvl w:val="0"/>
                <w:numId w:val="32"/>
              </w:numPr>
              <w:tabs>
                <w:tab w:val="left" w:pos="1013"/>
              </w:tabs>
              <w:spacing w:before="0"/>
              <w:rPr>
                <w:rFonts w:ascii="Arial" w:hAnsi="Arial" w:cs="Arial"/>
                <w:color w:val="auto"/>
                <w:sz w:val="18"/>
                <w:szCs w:val="18"/>
                <w:lang w:val="nl-NL"/>
              </w:rPr>
            </w:pPr>
            <w:r w:rsidRPr="005B3C1B">
              <w:rPr>
                <w:rFonts w:ascii="Arial" w:hAnsi="Arial" w:cs="Arial"/>
                <w:color w:val="auto"/>
                <w:sz w:val="18"/>
                <w:szCs w:val="18"/>
                <w:lang w:val="nl-NL"/>
              </w:rPr>
              <w:lastRenderedPageBreak/>
              <w:t>het onderzoek is gericht op de oorzaak (hoofdoorzaak en achterliggende oorzaken), de correcties en corrigerende maatregelen;</w:t>
            </w:r>
          </w:p>
          <w:p w14:paraId="5FA1B1A9" w14:textId="69204A6A" w:rsidR="005B3C1B" w:rsidRPr="005B3C1B" w:rsidRDefault="005B3C1B" w:rsidP="00B16998">
            <w:pPr>
              <w:pStyle w:val="DNVbullet1"/>
              <w:numPr>
                <w:ilvl w:val="0"/>
                <w:numId w:val="32"/>
              </w:numPr>
              <w:tabs>
                <w:tab w:val="left" w:pos="1013"/>
              </w:tabs>
              <w:spacing w:before="0"/>
              <w:rPr>
                <w:rFonts w:ascii="Arial" w:hAnsi="Arial" w:cs="Arial"/>
                <w:color w:val="auto"/>
                <w:sz w:val="18"/>
                <w:szCs w:val="18"/>
                <w:lang w:val="nl-NL"/>
              </w:rPr>
            </w:pPr>
            <w:r w:rsidRPr="005B3C1B">
              <w:rPr>
                <w:rFonts w:ascii="Arial" w:hAnsi="Arial" w:cs="Arial"/>
                <w:color w:val="auto"/>
                <w:sz w:val="18"/>
                <w:szCs w:val="18"/>
                <w:lang w:val="nl-NL"/>
              </w:rPr>
              <w:t>voldoende samenwerking is met het werkplekbeveiligingsbedrijf (binnen de veiligheidsketen) ten aanzien van het incidentenonderzoek;</w:t>
            </w:r>
          </w:p>
          <w:p w14:paraId="5929780F" w14:textId="16D3BA99" w:rsidR="005B3C1B" w:rsidRPr="005B3C1B" w:rsidRDefault="005B3C1B" w:rsidP="00B16998">
            <w:pPr>
              <w:pStyle w:val="DNVbullet1"/>
              <w:numPr>
                <w:ilvl w:val="0"/>
                <w:numId w:val="32"/>
              </w:numPr>
              <w:tabs>
                <w:tab w:val="left" w:pos="1013"/>
              </w:tabs>
              <w:spacing w:before="0"/>
              <w:rPr>
                <w:rFonts w:ascii="Arial" w:hAnsi="Arial" w:cs="Arial"/>
                <w:color w:val="auto"/>
                <w:sz w:val="18"/>
                <w:szCs w:val="18"/>
                <w:lang w:val="nl-NL"/>
              </w:rPr>
            </w:pPr>
            <w:r w:rsidRPr="005B3C1B">
              <w:rPr>
                <w:rFonts w:ascii="Arial" w:hAnsi="Arial" w:cs="Arial"/>
                <w:color w:val="auto"/>
                <w:sz w:val="18"/>
                <w:szCs w:val="18"/>
                <w:lang w:val="nl-NL"/>
              </w:rPr>
              <w:t xml:space="preserve">bij incidenten met een (potentieel) hoog risico, het onderzoeksteam bestaat een veiligheidskundige met voldoende competentie (minimaal </w:t>
            </w:r>
            <w:proofErr w:type="spellStart"/>
            <w:r w:rsidRPr="005B3C1B">
              <w:rPr>
                <w:rFonts w:ascii="Arial" w:hAnsi="Arial" w:cs="Arial"/>
                <w:color w:val="auto"/>
                <w:sz w:val="18"/>
                <w:szCs w:val="18"/>
                <w:lang w:val="nl-NL"/>
              </w:rPr>
              <w:t>MvK</w:t>
            </w:r>
            <w:proofErr w:type="spellEnd"/>
            <w:r w:rsidRPr="005B3C1B">
              <w:rPr>
                <w:rFonts w:ascii="Arial" w:hAnsi="Arial" w:cs="Arial"/>
                <w:color w:val="auto"/>
                <w:sz w:val="18"/>
                <w:szCs w:val="18"/>
                <w:lang w:val="nl-NL"/>
              </w:rPr>
              <w:t>-diploma, kennis van de wet- en regeling en aantoonbare ervaring van de branche);</w:t>
            </w:r>
          </w:p>
          <w:p w14:paraId="65BCA24A" w14:textId="300DBB23" w:rsidR="005B3C1B" w:rsidRPr="00207364" w:rsidRDefault="005B3C1B" w:rsidP="00B16998">
            <w:pPr>
              <w:pStyle w:val="DNVbullet1"/>
              <w:numPr>
                <w:ilvl w:val="0"/>
                <w:numId w:val="32"/>
              </w:numPr>
              <w:tabs>
                <w:tab w:val="left" w:pos="1013"/>
              </w:tabs>
              <w:spacing w:before="0"/>
              <w:rPr>
                <w:rFonts w:ascii="Arial" w:hAnsi="Arial" w:cs="Arial"/>
                <w:color w:val="auto"/>
                <w:sz w:val="18"/>
                <w:szCs w:val="18"/>
                <w:lang w:val="nl-NL"/>
              </w:rPr>
            </w:pPr>
            <w:r w:rsidRPr="005B3C1B">
              <w:rPr>
                <w:rFonts w:ascii="Arial" w:hAnsi="Arial" w:cs="Arial"/>
                <w:color w:val="auto"/>
                <w:sz w:val="18"/>
                <w:szCs w:val="18"/>
                <w:lang w:val="nl-NL"/>
              </w:rPr>
              <w:t>leerpunten uit incidenten dienen als ‘goede praktijk’ te worden gemeld bij railAlert</w:t>
            </w:r>
            <w:r w:rsidR="00227EBF">
              <w:rPr>
                <w:rFonts w:ascii="Arial" w:hAnsi="Arial" w:cs="Arial"/>
                <w:color w:val="auto"/>
                <w:sz w:val="18"/>
                <w:szCs w:val="18"/>
                <w:lang w:val="nl-NL"/>
              </w:rPr>
              <w:t>.</w:t>
            </w:r>
          </w:p>
        </w:tc>
        <w:tc>
          <w:tcPr>
            <w:tcW w:w="993" w:type="dxa"/>
            <w:shd w:val="clear" w:color="auto" w:fill="auto"/>
          </w:tcPr>
          <w:p w14:paraId="1368046A" w14:textId="7BA7888E" w:rsidR="005B3C1B" w:rsidRDefault="005B3C1B" w:rsidP="005B3C1B">
            <w:pPr>
              <w:rPr>
                <w:rFonts w:ascii="Arial" w:eastAsia="MS Mincho" w:hAnsi="Arial" w:cs="Arial"/>
                <w:sz w:val="20"/>
                <w:szCs w:val="20"/>
                <w:lang w:val="da-DK" w:eastAsia="ja-JP"/>
              </w:rPr>
            </w:pPr>
            <w:r>
              <w:rPr>
                <w:rFonts w:ascii="Arial" w:eastAsia="MS Mincho" w:hAnsi="Arial" w:cs="Arial"/>
                <w:sz w:val="20"/>
                <w:szCs w:val="20"/>
                <w:lang w:val="da-DK" w:eastAsia="ja-JP"/>
              </w:rPr>
              <w:lastRenderedPageBreak/>
              <w:object w:dxaOrig="225" w:dyaOrig="225" w14:anchorId="0BCF9503">
                <v:shape id="_x0000_i1407" type="#_x0000_t75" style="width:39.75pt;height:16.5pt" o:ole="">
                  <v:imagedata r:id="rId213" o:title=""/>
                </v:shape>
                <w:control r:id="rId214" w:name="CheckBox10531111111161322111111111" w:shapeid="_x0000_i1407"/>
              </w:object>
            </w:r>
          </w:p>
          <w:p w14:paraId="10AADE95" w14:textId="7FDA4F65" w:rsidR="005B3C1B" w:rsidRDefault="005B3C1B" w:rsidP="005B3C1B">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5944000">
                <v:shape id="_x0000_i1409" type="#_x0000_t75" style="width:39.75pt;height:16.5pt" o:ole="">
                  <v:imagedata r:id="rId215" o:title=""/>
                </v:shape>
                <w:control r:id="rId216" w:name="CheckBox105311111111151322111111111" w:shapeid="_x0000_i1409"/>
              </w:object>
            </w:r>
          </w:p>
        </w:tc>
        <w:tc>
          <w:tcPr>
            <w:tcW w:w="3827" w:type="dxa"/>
            <w:shd w:val="clear" w:color="auto" w:fill="auto"/>
          </w:tcPr>
          <w:p w14:paraId="0629AA9D" w14:textId="356344F4" w:rsidR="005B3C1B" w:rsidRDefault="005B3C1B" w:rsidP="005B3C1B">
            <w:pPr>
              <w:rPr>
                <w:rFonts w:ascii="Arial" w:hAnsi="Arial" w:cs="Arial"/>
                <w:color w:val="0070C0"/>
                <w:lang w:val="da-DK"/>
              </w:rPr>
            </w:pPr>
            <w:r w:rsidRPr="004262B1">
              <w:rPr>
                <w:rFonts w:ascii="Arial" w:hAnsi="Arial" w:cs="Arial"/>
                <w:color w:val="0070C0"/>
                <w:lang w:val="da-DK"/>
              </w:rPr>
              <w:t xml:space="preserve">&gt;onderbouwing&lt; </w:t>
            </w:r>
          </w:p>
        </w:tc>
      </w:tr>
    </w:tbl>
    <w:p w14:paraId="59F34DB8" w14:textId="427D78A0" w:rsidR="00D37286" w:rsidRDefault="00D37286" w:rsidP="00E96B37">
      <w:pPr>
        <w:rPr>
          <w:rFonts w:ascii="Arial" w:hAnsi="Arial" w:cs="Arial"/>
          <w:color w:val="FF0000"/>
          <w:sz w:val="16"/>
          <w:szCs w:val="16"/>
          <w:lang w:val="nl-NL"/>
        </w:rPr>
      </w:pPr>
    </w:p>
    <w:p w14:paraId="62896F42" w14:textId="4D7E2EB6" w:rsidR="005618A4" w:rsidRDefault="005618A4">
      <w:pPr>
        <w:spacing w:after="200" w:line="276" w:lineRule="auto"/>
        <w:rPr>
          <w:rFonts w:ascii="Arial" w:hAnsi="Arial" w:cs="Arial"/>
          <w:color w:val="FF0000"/>
          <w:sz w:val="16"/>
          <w:szCs w:val="16"/>
          <w:lang w:val="nl-NL"/>
        </w:rPr>
      </w:pPr>
      <w:r>
        <w:rPr>
          <w:rFonts w:ascii="Arial" w:hAnsi="Arial" w:cs="Arial"/>
          <w:color w:val="FF0000"/>
          <w:sz w:val="16"/>
          <w:szCs w:val="16"/>
          <w:lang w:val="nl-NL"/>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65"/>
        <w:gridCol w:w="993"/>
        <w:gridCol w:w="3827"/>
      </w:tblGrid>
      <w:tr w:rsidR="005618A4" w:rsidRPr="00F65687" w14:paraId="7B6691DE" w14:textId="77777777" w:rsidTr="005618A4">
        <w:trPr>
          <w:tblHeader/>
        </w:trPr>
        <w:tc>
          <w:tcPr>
            <w:tcW w:w="10485" w:type="dxa"/>
            <w:gridSpan w:val="3"/>
            <w:shd w:val="clear" w:color="auto" w:fill="EAF1DD" w:themeFill="accent3" w:themeFillTint="33"/>
            <w:vAlign w:val="center"/>
          </w:tcPr>
          <w:p w14:paraId="48B8FA49" w14:textId="1CDB64B8" w:rsidR="005618A4" w:rsidRPr="00F82AE6" w:rsidRDefault="005618A4" w:rsidP="005814FF">
            <w:pPr>
              <w:rPr>
                <w:rFonts w:ascii="Arial" w:hAnsi="Arial" w:cs="Arial"/>
                <w:b/>
                <w:bCs/>
                <w:color w:val="000000" w:themeColor="text1"/>
                <w:lang w:val="nl-NL"/>
              </w:rPr>
            </w:pPr>
            <w:r>
              <w:rPr>
                <w:rFonts w:ascii="Arial" w:hAnsi="Arial" w:cs="Arial"/>
                <w:b/>
                <w:bCs/>
                <w:color w:val="000000" w:themeColor="text1"/>
                <w:lang w:val="nl-NL"/>
              </w:rPr>
              <w:lastRenderedPageBreak/>
              <w:t>Tabel 3 Aanvullende eisen voor werkplekbeveiliging</w:t>
            </w:r>
          </w:p>
        </w:tc>
      </w:tr>
      <w:tr w:rsidR="005618A4" w:rsidRPr="00C01EDF" w14:paraId="3E1A05EE" w14:textId="77777777" w:rsidTr="005618A4">
        <w:trPr>
          <w:tblHeader/>
        </w:trPr>
        <w:tc>
          <w:tcPr>
            <w:tcW w:w="5665" w:type="dxa"/>
            <w:shd w:val="clear" w:color="auto" w:fill="EAF1DD" w:themeFill="accent3" w:themeFillTint="33"/>
            <w:vAlign w:val="center"/>
          </w:tcPr>
          <w:p w14:paraId="28F6D933" w14:textId="77777777" w:rsidR="005618A4" w:rsidRPr="006A3C26" w:rsidRDefault="005618A4" w:rsidP="005814FF">
            <w:pPr>
              <w:rPr>
                <w:rFonts w:ascii="Calibri" w:hAnsi="Calibri" w:cs="Calibri"/>
                <w:b/>
                <w:color w:val="000000" w:themeColor="text1"/>
                <w:sz w:val="20"/>
                <w:szCs w:val="20"/>
                <w:lang w:val="nl-NL"/>
              </w:rPr>
            </w:pPr>
            <w:r w:rsidRPr="00F82AE6">
              <w:rPr>
                <w:rFonts w:ascii="Arial" w:hAnsi="Arial" w:cs="Arial"/>
                <w:b/>
                <w:bCs/>
                <w:lang w:val="nl-NL"/>
              </w:rPr>
              <w:t>Vraag</w:t>
            </w:r>
          </w:p>
        </w:tc>
        <w:tc>
          <w:tcPr>
            <w:tcW w:w="993" w:type="dxa"/>
            <w:shd w:val="clear" w:color="auto" w:fill="EAF1DD" w:themeFill="accent3" w:themeFillTint="33"/>
            <w:vAlign w:val="center"/>
          </w:tcPr>
          <w:p w14:paraId="20F75491" w14:textId="77777777" w:rsidR="005618A4" w:rsidRPr="006A3C26" w:rsidRDefault="005618A4" w:rsidP="005814FF">
            <w:pPr>
              <w:rPr>
                <w:rFonts w:ascii="Calibri" w:hAnsi="Calibri" w:cs="Calibri"/>
                <w:b/>
                <w:color w:val="000000" w:themeColor="text1"/>
                <w:sz w:val="20"/>
                <w:szCs w:val="20"/>
                <w:lang w:val="nl-NL"/>
              </w:rPr>
            </w:pPr>
            <w:r>
              <w:rPr>
                <w:rFonts w:ascii="Arial" w:hAnsi="Arial" w:cs="Arial"/>
                <w:b/>
                <w:bCs/>
                <w:lang w:val="nl-NL"/>
              </w:rPr>
              <w:t>Akkoord</w:t>
            </w:r>
          </w:p>
        </w:tc>
        <w:tc>
          <w:tcPr>
            <w:tcW w:w="3827" w:type="dxa"/>
            <w:shd w:val="clear" w:color="auto" w:fill="EAF1DD" w:themeFill="accent3" w:themeFillTint="33"/>
            <w:vAlign w:val="center"/>
          </w:tcPr>
          <w:p w14:paraId="4B740CC0" w14:textId="77777777" w:rsidR="005618A4" w:rsidRPr="00C01EDF" w:rsidRDefault="005618A4" w:rsidP="005814FF">
            <w:pPr>
              <w:rPr>
                <w:rFonts w:ascii="Arial" w:hAnsi="Arial" w:cs="Arial"/>
                <w:color w:val="000000" w:themeColor="text1"/>
                <w:lang w:val="nl-NL"/>
              </w:rPr>
            </w:pPr>
            <w:r>
              <w:rPr>
                <w:rFonts w:ascii="Arial" w:hAnsi="Arial" w:cs="Arial"/>
                <w:b/>
                <w:bCs/>
                <w:color w:val="000000" w:themeColor="text1"/>
                <w:lang w:val="nl-NL"/>
              </w:rPr>
              <w:t>Onderbouwing</w:t>
            </w:r>
          </w:p>
        </w:tc>
      </w:tr>
      <w:tr w:rsidR="005618A4" w:rsidRPr="00723A94" w14:paraId="4EEED4E3" w14:textId="77777777" w:rsidTr="005814FF">
        <w:tc>
          <w:tcPr>
            <w:tcW w:w="5665" w:type="dxa"/>
            <w:shd w:val="clear" w:color="auto" w:fill="auto"/>
          </w:tcPr>
          <w:p w14:paraId="07624FAF" w14:textId="0F389FED" w:rsidR="005618A4" w:rsidRPr="005618A4" w:rsidRDefault="005618A4" w:rsidP="005814FF">
            <w:pPr>
              <w:pStyle w:val="DNVbullet1"/>
              <w:tabs>
                <w:tab w:val="clear" w:pos="720"/>
                <w:tab w:val="left" w:pos="1013"/>
              </w:tabs>
              <w:spacing w:before="0"/>
              <w:ind w:left="0"/>
              <w:rPr>
                <w:rFonts w:ascii="Arial" w:hAnsi="Arial" w:cs="Arial"/>
                <w:color w:val="auto"/>
                <w:sz w:val="18"/>
                <w:szCs w:val="18"/>
                <w:lang w:val="nl-NL"/>
              </w:rPr>
            </w:pPr>
            <w:r w:rsidRPr="005618A4">
              <w:rPr>
                <w:rFonts w:ascii="Arial" w:hAnsi="Arial" w:cs="Arial"/>
                <w:color w:val="auto"/>
                <w:sz w:val="18"/>
                <w:szCs w:val="18"/>
                <w:lang w:val="nl-NL"/>
              </w:rPr>
              <w:t>W 4.3-1</w:t>
            </w:r>
            <w:r>
              <w:rPr>
                <w:rFonts w:ascii="Arial" w:hAnsi="Arial" w:cs="Arial"/>
                <w:color w:val="auto"/>
                <w:sz w:val="18"/>
                <w:szCs w:val="18"/>
                <w:lang w:val="nl-NL"/>
              </w:rPr>
              <w:t xml:space="preserve"> </w:t>
            </w:r>
            <w:r w:rsidRPr="005618A4">
              <w:rPr>
                <w:rFonts w:ascii="Arial" w:hAnsi="Arial" w:cs="Arial"/>
                <w:color w:val="auto"/>
                <w:sz w:val="18"/>
                <w:szCs w:val="18"/>
                <w:lang w:val="nl-NL"/>
              </w:rPr>
              <w:t>Het toepassingsgebied van het managementsysteem moet aanvragen, voorbereiden en uitvoeren, onderhouden en opheffen van maatregelen voor werkplekbeveiliging bij het werken aan of nabij de railinfrastructuur afdekken</w:t>
            </w:r>
          </w:p>
        </w:tc>
        <w:tc>
          <w:tcPr>
            <w:tcW w:w="993" w:type="dxa"/>
            <w:shd w:val="clear" w:color="auto" w:fill="auto"/>
          </w:tcPr>
          <w:p w14:paraId="6197A658" w14:textId="3CBCDCB1" w:rsidR="005618A4" w:rsidRDefault="005618A4"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0E81859">
                <v:shape id="_x0000_i1411" type="#_x0000_t75" style="width:39.75pt;height:16.5pt" o:ole="">
                  <v:imagedata r:id="rId217" o:title=""/>
                </v:shape>
                <w:control r:id="rId218" w:name="CheckBox105311111111613222" w:shapeid="_x0000_i1411"/>
              </w:object>
            </w:r>
          </w:p>
          <w:p w14:paraId="11D55989" w14:textId="643AE3E2" w:rsidR="005618A4" w:rsidRDefault="005618A4"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2FAD897">
                <v:shape id="_x0000_i1413" type="#_x0000_t75" style="width:39.75pt;height:16.5pt" o:ole="">
                  <v:imagedata r:id="rId219" o:title=""/>
                </v:shape>
                <w:control r:id="rId220" w:name="CheckBox1053111111111513222" w:shapeid="_x0000_i1413"/>
              </w:object>
            </w:r>
          </w:p>
        </w:tc>
        <w:tc>
          <w:tcPr>
            <w:tcW w:w="3827" w:type="dxa"/>
            <w:shd w:val="clear" w:color="auto" w:fill="auto"/>
          </w:tcPr>
          <w:p w14:paraId="40D88EE6" w14:textId="77777777" w:rsidR="005618A4" w:rsidRPr="00723A94" w:rsidRDefault="005618A4" w:rsidP="005814FF">
            <w:pPr>
              <w:rPr>
                <w:rFonts w:ascii="Arial" w:hAnsi="Arial" w:cs="Arial"/>
                <w:color w:val="0070C0"/>
                <w:lang w:val="da-DK"/>
              </w:rPr>
            </w:pPr>
            <w:r>
              <w:rPr>
                <w:rFonts w:ascii="Arial" w:hAnsi="Arial" w:cs="Arial"/>
                <w:color w:val="0070C0"/>
                <w:lang w:val="da-DK"/>
              </w:rPr>
              <w:t xml:space="preserve">&gt;onderbouwing&lt; </w:t>
            </w:r>
          </w:p>
        </w:tc>
      </w:tr>
      <w:tr w:rsidR="005618A4" w:rsidRPr="00EC6A99" w14:paraId="35FDA3F4" w14:textId="77777777" w:rsidTr="005814FF">
        <w:tc>
          <w:tcPr>
            <w:tcW w:w="5665" w:type="dxa"/>
            <w:shd w:val="clear" w:color="auto" w:fill="auto"/>
          </w:tcPr>
          <w:p w14:paraId="3FB1B4AE" w14:textId="77777777" w:rsidR="0025719A" w:rsidRPr="0025719A" w:rsidRDefault="0025719A" w:rsidP="0025719A">
            <w:pPr>
              <w:pStyle w:val="DNVbullet1"/>
              <w:tabs>
                <w:tab w:val="clear" w:pos="720"/>
                <w:tab w:val="left" w:pos="1013"/>
              </w:tabs>
              <w:spacing w:before="0"/>
              <w:ind w:left="0"/>
              <w:rPr>
                <w:rFonts w:ascii="Arial" w:hAnsi="Arial" w:cs="Arial"/>
                <w:color w:val="auto"/>
                <w:sz w:val="18"/>
                <w:szCs w:val="18"/>
                <w:lang w:val="nl-NL"/>
              </w:rPr>
            </w:pPr>
            <w:r w:rsidRPr="0025719A">
              <w:rPr>
                <w:rFonts w:ascii="Arial" w:hAnsi="Arial" w:cs="Arial"/>
                <w:color w:val="auto"/>
                <w:sz w:val="18"/>
                <w:szCs w:val="18"/>
                <w:lang w:val="nl-NL"/>
              </w:rPr>
              <w:t xml:space="preserve">W 4.4.1-1 Het managementsysteem van de organisatie moet zijn gecertificeerd door een daarvoor geaccrediteerde certificerende instelling. </w:t>
            </w:r>
          </w:p>
          <w:p w14:paraId="1F6D5207" w14:textId="77777777" w:rsidR="0025719A" w:rsidRPr="0025719A" w:rsidRDefault="0025719A" w:rsidP="0025719A">
            <w:pPr>
              <w:pStyle w:val="DNVbullet1"/>
              <w:tabs>
                <w:tab w:val="clear" w:pos="720"/>
                <w:tab w:val="left" w:pos="1013"/>
              </w:tabs>
              <w:spacing w:before="0"/>
              <w:ind w:left="0"/>
              <w:rPr>
                <w:rFonts w:ascii="Arial" w:hAnsi="Arial" w:cs="Arial"/>
                <w:color w:val="auto"/>
                <w:sz w:val="18"/>
                <w:szCs w:val="18"/>
                <w:lang w:val="nl-NL"/>
              </w:rPr>
            </w:pPr>
          </w:p>
          <w:p w14:paraId="3FF08FB7" w14:textId="77777777" w:rsidR="0025719A" w:rsidRPr="0025719A" w:rsidRDefault="0025719A" w:rsidP="0025719A">
            <w:pPr>
              <w:pStyle w:val="DNVbullet1"/>
              <w:tabs>
                <w:tab w:val="clear" w:pos="720"/>
                <w:tab w:val="left" w:pos="1013"/>
              </w:tabs>
              <w:spacing w:before="0"/>
              <w:ind w:left="0"/>
              <w:rPr>
                <w:rFonts w:ascii="Arial" w:hAnsi="Arial" w:cs="Arial"/>
                <w:color w:val="auto"/>
                <w:sz w:val="18"/>
                <w:szCs w:val="18"/>
                <w:lang w:val="nl-NL"/>
              </w:rPr>
            </w:pPr>
            <w:r w:rsidRPr="0025719A">
              <w:rPr>
                <w:rFonts w:ascii="Arial" w:hAnsi="Arial" w:cs="Arial"/>
                <w:color w:val="auto"/>
                <w:sz w:val="18"/>
                <w:szCs w:val="18"/>
                <w:lang w:val="nl-NL"/>
              </w:rPr>
              <w:t>De organisatie moet beschikken over een geaccrediteerd managementsysteemcertificaat volgens de eisen van:</w:t>
            </w:r>
          </w:p>
          <w:p w14:paraId="0AC629AA" w14:textId="77777777" w:rsidR="0025719A" w:rsidRPr="0025719A" w:rsidRDefault="0025719A" w:rsidP="00B16998">
            <w:pPr>
              <w:pStyle w:val="DNVbullet1"/>
              <w:numPr>
                <w:ilvl w:val="0"/>
                <w:numId w:val="33"/>
              </w:numPr>
              <w:tabs>
                <w:tab w:val="left" w:pos="1013"/>
              </w:tabs>
              <w:spacing w:before="0"/>
              <w:rPr>
                <w:rFonts w:ascii="Arial" w:hAnsi="Arial" w:cs="Arial"/>
                <w:color w:val="auto"/>
                <w:sz w:val="18"/>
                <w:szCs w:val="18"/>
                <w:lang w:val="nl-NL"/>
              </w:rPr>
            </w:pPr>
            <w:r w:rsidRPr="0025719A">
              <w:rPr>
                <w:rFonts w:ascii="Arial" w:hAnsi="Arial" w:cs="Arial"/>
                <w:color w:val="auto"/>
                <w:sz w:val="18"/>
                <w:szCs w:val="18"/>
                <w:lang w:val="nl-NL"/>
              </w:rPr>
              <w:t>ISO 9001 – kwaliteitsmanagementsysteem;</w:t>
            </w:r>
          </w:p>
          <w:p w14:paraId="6F390B7D" w14:textId="77777777" w:rsidR="0025719A" w:rsidRPr="0025719A" w:rsidRDefault="0025719A" w:rsidP="00B16998">
            <w:pPr>
              <w:pStyle w:val="DNVbullet1"/>
              <w:numPr>
                <w:ilvl w:val="0"/>
                <w:numId w:val="33"/>
              </w:numPr>
              <w:tabs>
                <w:tab w:val="left" w:pos="1013"/>
              </w:tabs>
              <w:spacing w:before="0"/>
              <w:rPr>
                <w:rFonts w:ascii="Arial" w:hAnsi="Arial" w:cs="Arial"/>
                <w:color w:val="auto"/>
                <w:sz w:val="18"/>
                <w:szCs w:val="18"/>
                <w:lang w:val="nl-NL"/>
              </w:rPr>
            </w:pPr>
            <w:r w:rsidRPr="0025719A">
              <w:rPr>
                <w:rFonts w:ascii="Arial" w:hAnsi="Arial" w:cs="Arial"/>
                <w:color w:val="auto"/>
                <w:sz w:val="18"/>
                <w:szCs w:val="18"/>
                <w:lang w:val="nl-NL"/>
              </w:rPr>
              <w:t>ISO 45001 – managementsysteem voor gezond en veilig werken.</w:t>
            </w:r>
          </w:p>
          <w:p w14:paraId="7A7AA51B" w14:textId="77777777" w:rsidR="0025719A" w:rsidRPr="0025719A" w:rsidRDefault="0025719A" w:rsidP="0025719A">
            <w:pPr>
              <w:pStyle w:val="DNVbullet1"/>
              <w:tabs>
                <w:tab w:val="clear" w:pos="720"/>
                <w:tab w:val="left" w:pos="1013"/>
              </w:tabs>
              <w:spacing w:before="0"/>
              <w:ind w:left="0"/>
              <w:rPr>
                <w:rFonts w:ascii="Arial" w:hAnsi="Arial" w:cs="Arial"/>
                <w:color w:val="auto"/>
                <w:sz w:val="18"/>
                <w:szCs w:val="18"/>
                <w:lang w:val="nl-NL"/>
              </w:rPr>
            </w:pPr>
          </w:p>
          <w:p w14:paraId="4E1CEFD3" w14:textId="2BE0D4FF" w:rsidR="0025719A" w:rsidRPr="0025719A" w:rsidRDefault="0025719A" w:rsidP="0025719A">
            <w:pPr>
              <w:pStyle w:val="DNVbullet1"/>
              <w:tabs>
                <w:tab w:val="clear" w:pos="720"/>
                <w:tab w:val="left" w:pos="1013"/>
              </w:tabs>
              <w:spacing w:before="0"/>
              <w:ind w:left="0"/>
              <w:rPr>
                <w:rFonts w:ascii="Arial" w:hAnsi="Arial" w:cs="Arial"/>
                <w:color w:val="auto"/>
                <w:sz w:val="18"/>
                <w:szCs w:val="18"/>
                <w:lang w:val="nl-NL"/>
              </w:rPr>
            </w:pPr>
            <w:r w:rsidRPr="0025719A">
              <w:rPr>
                <w:rFonts w:ascii="Arial" w:hAnsi="Arial" w:cs="Arial"/>
                <w:color w:val="auto"/>
                <w:sz w:val="18"/>
                <w:szCs w:val="18"/>
                <w:lang w:val="nl-NL"/>
              </w:rPr>
              <w:t xml:space="preserve">W 4.4.1-2 de eis van ISO 45001-certificering, zoals genoemd on 4.4.1-1, is niet van toepassing als het bedrijf beschikt over </w:t>
            </w:r>
            <w:r w:rsidR="00227EBF">
              <w:rPr>
                <w:rFonts w:ascii="Arial" w:hAnsi="Arial" w:cs="Arial"/>
                <w:color w:val="auto"/>
                <w:sz w:val="18"/>
                <w:szCs w:val="18"/>
                <w:lang w:val="nl-NL"/>
              </w:rPr>
              <w:t xml:space="preserve">minimaal </w:t>
            </w:r>
            <w:r w:rsidRPr="0025719A">
              <w:rPr>
                <w:rFonts w:ascii="Arial" w:hAnsi="Arial" w:cs="Arial"/>
                <w:color w:val="auto"/>
                <w:sz w:val="18"/>
                <w:szCs w:val="18"/>
                <w:lang w:val="nl-NL"/>
              </w:rPr>
              <w:t>een geaccrediteerd VCA**-certificaat (Veiligheid, Gezondheid en Milieu Checklist Aannemers) met de volgende aanvullende eis:</w:t>
            </w:r>
          </w:p>
          <w:p w14:paraId="47294499" w14:textId="77777777" w:rsidR="0025719A" w:rsidRPr="0025719A" w:rsidRDefault="0025719A" w:rsidP="00B16998">
            <w:pPr>
              <w:pStyle w:val="DNVbullet1"/>
              <w:numPr>
                <w:ilvl w:val="0"/>
                <w:numId w:val="34"/>
              </w:numPr>
              <w:tabs>
                <w:tab w:val="left" w:pos="1013"/>
              </w:tabs>
              <w:spacing w:before="0"/>
              <w:rPr>
                <w:rFonts w:ascii="Arial" w:hAnsi="Arial" w:cs="Arial"/>
                <w:color w:val="auto"/>
                <w:sz w:val="18"/>
                <w:szCs w:val="18"/>
                <w:lang w:val="nl-NL"/>
              </w:rPr>
            </w:pPr>
            <w:r w:rsidRPr="0025719A">
              <w:rPr>
                <w:rFonts w:ascii="Arial" w:hAnsi="Arial" w:cs="Arial"/>
                <w:color w:val="auto"/>
                <w:sz w:val="18"/>
                <w:szCs w:val="18"/>
                <w:lang w:val="nl-NL"/>
              </w:rPr>
              <w:t>bij de inzet van onderaannemers (uitbesteding) moet de organisatie voldoen aan de eisen van VCA vraag 10.1;</w:t>
            </w:r>
          </w:p>
          <w:p w14:paraId="51088AB2" w14:textId="3E488238" w:rsidR="005618A4" w:rsidRPr="0025719A" w:rsidRDefault="0025719A" w:rsidP="00B16998">
            <w:pPr>
              <w:pStyle w:val="DNVbullet1"/>
              <w:numPr>
                <w:ilvl w:val="0"/>
                <w:numId w:val="34"/>
              </w:numPr>
              <w:tabs>
                <w:tab w:val="left" w:pos="1013"/>
              </w:tabs>
              <w:spacing w:before="0"/>
              <w:rPr>
                <w:rFonts w:ascii="Arial" w:hAnsi="Arial" w:cs="Arial"/>
                <w:color w:val="auto"/>
                <w:sz w:val="18"/>
                <w:szCs w:val="18"/>
                <w:lang w:val="nl-NL"/>
              </w:rPr>
            </w:pPr>
            <w:r w:rsidRPr="0025719A">
              <w:rPr>
                <w:rFonts w:ascii="Arial" w:hAnsi="Arial" w:cs="Arial"/>
                <w:color w:val="auto"/>
                <w:sz w:val="18"/>
                <w:szCs w:val="18"/>
                <w:lang w:val="nl-NL"/>
              </w:rPr>
              <w:t>het voldoen aan VCA vraag 10.1 moet blijken uit de rapportage van de betreffende certificerende instelling.</w:t>
            </w:r>
          </w:p>
        </w:tc>
        <w:tc>
          <w:tcPr>
            <w:tcW w:w="993" w:type="dxa"/>
            <w:shd w:val="clear" w:color="auto" w:fill="auto"/>
          </w:tcPr>
          <w:p w14:paraId="4FBDB338" w14:textId="3270244E" w:rsidR="005618A4" w:rsidRDefault="005618A4"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C53CC8F">
                <v:shape id="_x0000_i1415" type="#_x0000_t75" style="width:39.75pt;height:16.5pt" o:ole="">
                  <v:imagedata r:id="rId221" o:title=""/>
                </v:shape>
                <w:control r:id="rId222" w:name="CheckBox1053111111116132121" w:shapeid="_x0000_i1415"/>
              </w:object>
            </w:r>
          </w:p>
          <w:p w14:paraId="3B914A6E" w14:textId="0B71783F" w:rsidR="005618A4" w:rsidRDefault="005618A4" w:rsidP="005814FF">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5DB4A2B">
                <v:shape id="_x0000_i1417" type="#_x0000_t75" style="width:39.75pt;height:16.5pt" o:ole="">
                  <v:imagedata r:id="rId223" o:title=""/>
                </v:shape>
                <w:control r:id="rId224" w:name="CheckBox10531111111115132121" w:shapeid="_x0000_i1417"/>
              </w:object>
            </w:r>
          </w:p>
        </w:tc>
        <w:tc>
          <w:tcPr>
            <w:tcW w:w="3827" w:type="dxa"/>
            <w:shd w:val="clear" w:color="auto" w:fill="auto"/>
          </w:tcPr>
          <w:p w14:paraId="4FE124B1" w14:textId="77777777" w:rsidR="005618A4" w:rsidRDefault="005618A4" w:rsidP="005814FF">
            <w:pPr>
              <w:rPr>
                <w:rFonts w:ascii="Arial" w:hAnsi="Arial" w:cs="Arial"/>
                <w:color w:val="0070C0"/>
                <w:lang w:val="da-DK"/>
              </w:rPr>
            </w:pPr>
            <w:r>
              <w:rPr>
                <w:rFonts w:ascii="Arial" w:hAnsi="Arial" w:cs="Arial"/>
                <w:color w:val="0070C0"/>
                <w:lang w:val="da-DK"/>
              </w:rPr>
              <w:t xml:space="preserve">&gt;onderbouwing&lt; </w:t>
            </w:r>
          </w:p>
          <w:p w14:paraId="0B498620" w14:textId="77777777" w:rsidR="005618A4" w:rsidRDefault="005618A4" w:rsidP="005814FF">
            <w:pPr>
              <w:rPr>
                <w:rFonts w:ascii="Arial" w:hAnsi="Arial" w:cs="Arial"/>
                <w:color w:val="0070C0"/>
                <w:lang w:val="da-DK"/>
              </w:rPr>
            </w:pPr>
          </w:p>
          <w:p w14:paraId="1EAB3BB7" w14:textId="77777777" w:rsidR="005618A4" w:rsidRDefault="005618A4" w:rsidP="005814FF">
            <w:pPr>
              <w:rPr>
                <w:rFonts w:ascii="Arial" w:hAnsi="Arial" w:cs="Arial"/>
                <w:color w:val="0070C0"/>
                <w:lang w:val="da-DK"/>
              </w:rPr>
            </w:pPr>
          </w:p>
          <w:p w14:paraId="2A1E96E6" w14:textId="77777777" w:rsidR="005618A4" w:rsidRDefault="005618A4" w:rsidP="005814FF">
            <w:pPr>
              <w:rPr>
                <w:rFonts w:ascii="Arial" w:hAnsi="Arial" w:cs="Arial"/>
                <w:color w:val="0070C0"/>
                <w:lang w:val="da-DK"/>
              </w:rPr>
            </w:pPr>
            <w:r>
              <w:rPr>
                <w:rFonts w:ascii="Arial" w:hAnsi="Arial" w:cs="Arial"/>
                <w:color w:val="0070C0"/>
                <w:lang w:val="da-DK"/>
              </w:rPr>
              <w:t>Bijsluiten bij de rapportage:</w:t>
            </w:r>
          </w:p>
          <w:p w14:paraId="728FD0F7" w14:textId="400DF6C6" w:rsidR="005618A4" w:rsidRPr="00EC6A99" w:rsidRDefault="005618A4" w:rsidP="005814FF">
            <w:pPr>
              <w:pStyle w:val="Lijstalinea"/>
              <w:numPr>
                <w:ilvl w:val="0"/>
                <w:numId w:val="27"/>
              </w:numPr>
              <w:rPr>
                <w:rFonts w:ascii="Arial" w:hAnsi="Arial" w:cs="Arial"/>
                <w:color w:val="0070C0"/>
                <w:lang w:val="da-DK"/>
              </w:rPr>
            </w:pPr>
            <w:r w:rsidRPr="00EC6A99">
              <w:rPr>
                <w:rFonts w:ascii="Arial" w:hAnsi="Arial" w:cs="Arial"/>
                <w:color w:val="0070C0"/>
                <w:lang w:val="da-DK"/>
              </w:rPr>
              <w:t>ISO 9001 certificaat</w:t>
            </w:r>
          </w:p>
          <w:p w14:paraId="125084A7" w14:textId="4B24F415" w:rsidR="005618A4" w:rsidRPr="00EC6A99" w:rsidRDefault="005618A4" w:rsidP="005814FF">
            <w:pPr>
              <w:pStyle w:val="Lijstalinea"/>
              <w:numPr>
                <w:ilvl w:val="0"/>
                <w:numId w:val="27"/>
              </w:numPr>
              <w:rPr>
                <w:rFonts w:ascii="Arial" w:hAnsi="Arial" w:cs="Arial"/>
                <w:color w:val="0070C0"/>
                <w:lang w:val="en-US"/>
              </w:rPr>
            </w:pPr>
            <w:r w:rsidRPr="00EC6A99">
              <w:rPr>
                <w:rFonts w:ascii="Arial" w:hAnsi="Arial" w:cs="Arial"/>
                <w:color w:val="0070C0"/>
                <w:lang w:val="da-DK"/>
              </w:rPr>
              <w:t>ISO 45001 certificaat of VC</w:t>
            </w:r>
            <w:r w:rsidR="0025719A">
              <w:rPr>
                <w:rFonts w:ascii="Arial" w:hAnsi="Arial" w:cs="Arial"/>
                <w:color w:val="0070C0"/>
                <w:lang w:val="da-DK"/>
              </w:rPr>
              <w:t>A**-</w:t>
            </w:r>
            <w:r w:rsidRPr="00EC6A99">
              <w:rPr>
                <w:rFonts w:ascii="Arial" w:hAnsi="Arial" w:cs="Arial"/>
                <w:color w:val="0070C0"/>
                <w:lang w:val="da-DK"/>
              </w:rPr>
              <w:t>certificaat</w:t>
            </w:r>
          </w:p>
        </w:tc>
      </w:tr>
      <w:tr w:rsidR="00621E84" w:rsidRPr="00621E84" w14:paraId="490C5735" w14:textId="77777777" w:rsidTr="005814FF">
        <w:tc>
          <w:tcPr>
            <w:tcW w:w="5665" w:type="dxa"/>
            <w:shd w:val="clear" w:color="auto" w:fill="auto"/>
          </w:tcPr>
          <w:p w14:paraId="10FFB317" w14:textId="6E5AE8A4" w:rsidR="00621E84" w:rsidRPr="00621E84" w:rsidRDefault="00621E84" w:rsidP="00621E84">
            <w:pPr>
              <w:pStyle w:val="DNVbullet1"/>
              <w:tabs>
                <w:tab w:val="clear" w:pos="720"/>
                <w:tab w:val="left" w:pos="1013"/>
              </w:tabs>
              <w:spacing w:before="0"/>
              <w:ind w:left="0"/>
              <w:rPr>
                <w:rFonts w:ascii="Arial" w:hAnsi="Arial" w:cs="Arial"/>
                <w:color w:val="auto"/>
                <w:sz w:val="18"/>
                <w:szCs w:val="18"/>
                <w:lang w:val="nl-NL"/>
              </w:rPr>
            </w:pPr>
            <w:r w:rsidRPr="00621E84">
              <w:rPr>
                <w:rFonts w:ascii="Arial" w:hAnsi="Arial" w:cs="Arial"/>
                <w:color w:val="auto"/>
                <w:sz w:val="18"/>
                <w:szCs w:val="18"/>
                <w:lang w:val="nl-NL"/>
              </w:rPr>
              <w:t>W 7.1.1-1 De organisatie moet over voldoende NVW-veiligheidspersoneel beschikken voor het uitvoeren van haar werkplekbeveiligingsactiviteiten.</w:t>
            </w:r>
          </w:p>
        </w:tc>
        <w:tc>
          <w:tcPr>
            <w:tcW w:w="993" w:type="dxa"/>
            <w:shd w:val="clear" w:color="auto" w:fill="auto"/>
          </w:tcPr>
          <w:p w14:paraId="0359CBF2" w14:textId="0F77D7DD"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8F52B2A">
                <v:shape id="_x0000_i1419" type="#_x0000_t75" style="width:39.75pt;height:16.5pt" o:ole="">
                  <v:imagedata r:id="rId225" o:title=""/>
                </v:shape>
                <w:control r:id="rId226" w:name="CheckBox1053111111116132224" w:shapeid="_x0000_i1419"/>
              </w:object>
            </w:r>
          </w:p>
          <w:p w14:paraId="3C8630E1" w14:textId="274DB6A5"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085AD64">
                <v:shape id="_x0000_i1421" type="#_x0000_t75" style="width:39.75pt;height:16.5pt" o:ole="">
                  <v:imagedata r:id="rId227" o:title=""/>
                </v:shape>
                <w:control r:id="rId228" w:name="CheckBox10531111111115132224" w:shapeid="_x0000_i1421"/>
              </w:object>
            </w:r>
          </w:p>
        </w:tc>
        <w:tc>
          <w:tcPr>
            <w:tcW w:w="3827" w:type="dxa"/>
            <w:shd w:val="clear" w:color="auto" w:fill="auto"/>
          </w:tcPr>
          <w:p w14:paraId="030DF212" w14:textId="1F45AAA7" w:rsidR="00621E84" w:rsidRDefault="00621E84" w:rsidP="00621E84">
            <w:pPr>
              <w:rPr>
                <w:rFonts w:ascii="Arial" w:hAnsi="Arial" w:cs="Arial"/>
                <w:color w:val="0070C0"/>
                <w:lang w:val="da-DK"/>
              </w:rPr>
            </w:pPr>
            <w:r>
              <w:rPr>
                <w:rFonts w:ascii="Arial" w:hAnsi="Arial" w:cs="Arial"/>
                <w:color w:val="0070C0"/>
                <w:lang w:val="da-DK"/>
              </w:rPr>
              <w:t xml:space="preserve">&gt;onderbouwing&lt; </w:t>
            </w:r>
          </w:p>
        </w:tc>
      </w:tr>
      <w:tr w:rsidR="00621E84" w:rsidRPr="00621E84" w14:paraId="43270EA1" w14:textId="77777777" w:rsidTr="005814FF">
        <w:tc>
          <w:tcPr>
            <w:tcW w:w="5665" w:type="dxa"/>
            <w:shd w:val="clear" w:color="auto" w:fill="auto"/>
          </w:tcPr>
          <w:p w14:paraId="54D4FDD2" w14:textId="7B402347" w:rsidR="00621E84" w:rsidRPr="00621E84" w:rsidRDefault="00FB3CC0" w:rsidP="00621E84">
            <w:pPr>
              <w:pStyle w:val="DNVbullet1"/>
              <w:tabs>
                <w:tab w:val="clear" w:pos="720"/>
                <w:tab w:val="left" w:pos="1013"/>
              </w:tabs>
              <w:spacing w:before="0"/>
              <w:ind w:left="0"/>
              <w:rPr>
                <w:rFonts w:ascii="Arial" w:hAnsi="Arial" w:cs="Arial"/>
                <w:color w:val="auto"/>
                <w:sz w:val="18"/>
                <w:szCs w:val="18"/>
                <w:lang w:val="nl-NL"/>
              </w:rPr>
            </w:pPr>
            <w:r w:rsidRPr="00FB3CC0">
              <w:rPr>
                <w:rFonts w:ascii="Arial" w:hAnsi="Arial" w:cs="Arial"/>
                <w:color w:val="auto"/>
                <w:sz w:val="18"/>
                <w:szCs w:val="18"/>
                <w:lang w:val="nl-NL"/>
              </w:rPr>
              <w:t>W 7.1.2-2 De organisatie moet, naast de in W 7.1.2-1 genoemde NVW-functies in de organisatie te beschikken over eigen personeel aan NVW-veiligheidspersoneel waarbij de volgende veiligheidstaken zijn afgedekt: VGC-U, WB-O, WB-V, WB-U, LWB, vakinhoudelijke leidinggevende (VIL) en beschikken over een praktijkbeoordelaar NVW-taken (PB).</w:t>
            </w:r>
          </w:p>
        </w:tc>
        <w:tc>
          <w:tcPr>
            <w:tcW w:w="993" w:type="dxa"/>
            <w:shd w:val="clear" w:color="auto" w:fill="auto"/>
          </w:tcPr>
          <w:p w14:paraId="67A50FE2" w14:textId="7EE25C99"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EB08D4D">
                <v:shape id="_x0000_i1423" type="#_x0000_t75" style="width:39.75pt;height:16.5pt" o:ole="">
                  <v:imagedata r:id="rId229" o:title=""/>
                </v:shape>
                <w:control r:id="rId230" w:name="CheckBox1053111111116132223" w:shapeid="_x0000_i1423"/>
              </w:object>
            </w:r>
          </w:p>
          <w:p w14:paraId="0A1A3DFB" w14:textId="156084A6"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629AB7F">
                <v:shape id="_x0000_i1425" type="#_x0000_t75" style="width:39.75pt;height:16.5pt" o:ole="">
                  <v:imagedata r:id="rId231" o:title=""/>
                </v:shape>
                <w:control r:id="rId232" w:name="CheckBox10531111111115132223" w:shapeid="_x0000_i1425"/>
              </w:object>
            </w:r>
          </w:p>
        </w:tc>
        <w:tc>
          <w:tcPr>
            <w:tcW w:w="3827" w:type="dxa"/>
            <w:shd w:val="clear" w:color="auto" w:fill="auto"/>
          </w:tcPr>
          <w:p w14:paraId="2BC86DBF" w14:textId="5D5D3367" w:rsidR="00621E84" w:rsidRDefault="00621E84" w:rsidP="00621E84">
            <w:pPr>
              <w:rPr>
                <w:rFonts w:ascii="Arial" w:hAnsi="Arial" w:cs="Arial"/>
                <w:color w:val="0070C0"/>
                <w:lang w:val="da-DK"/>
              </w:rPr>
            </w:pPr>
            <w:r>
              <w:rPr>
                <w:rFonts w:ascii="Arial" w:hAnsi="Arial" w:cs="Arial"/>
                <w:color w:val="0070C0"/>
                <w:lang w:val="da-DK"/>
              </w:rPr>
              <w:t xml:space="preserve">&gt;onderbouwing&lt; </w:t>
            </w:r>
          </w:p>
        </w:tc>
      </w:tr>
      <w:tr w:rsidR="00621E84" w:rsidRPr="00621E84" w14:paraId="3ED425DB" w14:textId="77777777" w:rsidTr="005814FF">
        <w:tc>
          <w:tcPr>
            <w:tcW w:w="5665" w:type="dxa"/>
            <w:shd w:val="clear" w:color="auto" w:fill="auto"/>
          </w:tcPr>
          <w:p w14:paraId="41A72456" w14:textId="7B828DC6" w:rsidR="00621E84" w:rsidRPr="00621E84" w:rsidRDefault="00621E84" w:rsidP="00621E84">
            <w:pPr>
              <w:pStyle w:val="DNVbullet1"/>
              <w:tabs>
                <w:tab w:val="clear" w:pos="720"/>
                <w:tab w:val="left" w:pos="1013"/>
              </w:tabs>
              <w:spacing w:before="0"/>
              <w:ind w:left="0"/>
              <w:rPr>
                <w:rFonts w:ascii="Arial" w:hAnsi="Arial" w:cs="Arial"/>
                <w:color w:val="auto"/>
                <w:sz w:val="18"/>
                <w:szCs w:val="18"/>
                <w:lang w:val="nl-NL"/>
              </w:rPr>
            </w:pPr>
            <w:r w:rsidRPr="00621E84">
              <w:rPr>
                <w:rFonts w:ascii="Arial" w:hAnsi="Arial" w:cs="Arial"/>
                <w:color w:val="auto"/>
                <w:sz w:val="18"/>
                <w:szCs w:val="18"/>
                <w:lang w:val="nl-NL"/>
              </w:rPr>
              <w:t>W 7.1.2-3 De organisatie moet de continuïteit van de dienstverlening bij uitval van personeel en veiligheidsmiddelen te waarborgen</w:t>
            </w:r>
          </w:p>
        </w:tc>
        <w:tc>
          <w:tcPr>
            <w:tcW w:w="993" w:type="dxa"/>
            <w:shd w:val="clear" w:color="auto" w:fill="auto"/>
          </w:tcPr>
          <w:p w14:paraId="693F76D4" w14:textId="5F9FFA38"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B89E8D5">
                <v:shape id="_x0000_i1427" type="#_x0000_t75" style="width:39.75pt;height:16.5pt" o:ole="">
                  <v:imagedata r:id="rId233" o:title=""/>
                </v:shape>
                <w:control r:id="rId234" w:name="CheckBox1053111111116132222" w:shapeid="_x0000_i1427"/>
              </w:object>
            </w:r>
          </w:p>
          <w:p w14:paraId="4429E131" w14:textId="1E586E51"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4B61B3B">
                <v:shape id="_x0000_i1429" type="#_x0000_t75" style="width:39.75pt;height:16.5pt" o:ole="">
                  <v:imagedata r:id="rId235" o:title=""/>
                </v:shape>
                <w:control r:id="rId236" w:name="CheckBox10531111111115132222" w:shapeid="_x0000_i1429"/>
              </w:object>
            </w:r>
          </w:p>
        </w:tc>
        <w:tc>
          <w:tcPr>
            <w:tcW w:w="3827" w:type="dxa"/>
            <w:shd w:val="clear" w:color="auto" w:fill="auto"/>
          </w:tcPr>
          <w:p w14:paraId="15B0E880" w14:textId="25F5D39D" w:rsidR="00621E84" w:rsidRDefault="00621E84" w:rsidP="00621E84">
            <w:pPr>
              <w:rPr>
                <w:rFonts w:ascii="Arial" w:hAnsi="Arial" w:cs="Arial"/>
                <w:color w:val="0070C0"/>
                <w:lang w:val="da-DK"/>
              </w:rPr>
            </w:pPr>
            <w:r>
              <w:rPr>
                <w:rFonts w:ascii="Arial" w:hAnsi="Arial" w:cs="Arial"/>
                <w:color w:val="0070C0"/>
                <w:lang w:val="da-DK"/>
              </w:rPr>
              <w:t xml:space="preserve">&gt;onderbouwing&lt; </w:t>
            </w:r>
          </w:p>
        </w:tc>
      </w:tr>
      <w:tr w:rsidR="00621E84" w:rsidRPr="00621E84" w14:paraId="4ABC20A9" w14:textId="77777777" w:rsidTr="005814FF">
        <w:tc>
          <w:tcPr>
            <w:tcW w:w="5665" w:type="dxa"/>
            <w:shd w:val="clear" w:color="auto" w:fill="auto"/>
          </w:tcPr>
          <w:p w14:paraId="3C6AE1F4" w14:textId="77777777" w:rsidR="00621E84" w:rsidRPr="00621E84" w:rsidRDefault="00621E84" w:rsidP="00621E84">
            <w:pPr>
              <w:pStyle w:val="DNVbullet1"/>
              <w:tabs>
                <w:tab w:val="clear" w:pos="720"/>
                <w:tab w:val="left" w:pos="1013"/>
              </w:tabs>
              <w:spacing w:before="0"/>
              <w:ind w:left="0"/>
              <w:rPr>
                <w:rFonts w:ascii="Arial" w:hAnsi="Arial" w:cs="Arial"/>
                <w:color w:val="auto"/>
                <w:sz w:val="18"/>
                <w:szCs w:val="18"/>
                <w:lang w:val="nl-NL"/>
              </w:rPr>
            </w:pPr>
            <w:r w:rsidRPr="00621E84">
              <w:rPr>
                <w:rFonts w:ascii="Arial" w:hAnsi="Arial" w:cs="Arial"/>
                <w:color w:val="auto"/>
                <w:sz w:val="18"/>
                <w:szCs w:val="18"/>
                <w:lang w:val="nl-NL"/>
              </w:rPr>
              <w:t>W 7.1.2-4 De organisatie dient:</w:t>
            </w:r>
          </w:p>
          <w:p w14:paraId="6B6B1319" w14:textId="640A0BB5" w:rsidR="00621E84" w:rsidRPr="00621E84" w:rsidRDefault="00621E84" w:rsidP="00B16998">
            <w:pPr>
              <w:pStyle w:val="DNVbullet1"/>
              <w:numPr>
                <w:ilvl w:val="0"/>
                <w:numId w:val="35"/>
              </w:numPr>
              <w:tabs>
                <w:tab w:val="left" w:pos="1013"/>
              </w:tabs>
              <w:spacing w:before="0"/>
              <w:rPr>
                <w:rFonts w:ascii="Arial" w:hAnsi="Arial" w:cs="Arial"/>
                <w:color w:val="auto"/>
                <w:sz w:val="18"/>
                <w:szCs w:val="18"/>
                <w:lang w:val="nl-NL"/>
              </w:rPr>
            </w:pPr>
            <w:r w:rsidRPr="00621E84">
              <w:rPr>
                <w:rFonts w:ascii="Arial" w:hAnsi="Arial" w:cs="Arial"/>
                <w:color w:val="auto"/>
                <w:sz w:val="18"/>
                <w:szCs w:val="18"/>
                <w:lang w:val="nl-NL"/>
              </w:rPr>
              <w:t>jaarlijks minimaal voor 3.000 werkuren aan werkplekbeveiligingsactiviteiten uit te voeren;</w:t>
            </w:r>
          </w:p>
          <w:p w14:paraId="0825A440" w14:textId="09BA69BB" w:rsidR="00621E84" w:rsidRPr="00621E84" w:rsidRDefault="00621E84" w:rsidP="00B16998">
            <w:pPr>
              <w:pStyle w:val="DNVbullet1"/>
              <w:numPr>
                <w:ilvl w:val="0"/>
                <w:numId w:val="35"/>
              </w:numPr>
              <w:tabs>
                <w:tab w:val="left" w:pos="1013"/>
              </w:tabs>
              <w:spacing w:before="0"/>
              <w:rPr>
                <w:rFonts w:ascii="Arial" w:hAnsi="Arial" w:cs="Arial"/>
                <w:color w:val="auto"/>
                <w:sz w:val="18"/>
                <w:szCs w:val="18"/>
                <w:lang w:val="nl-NL"/>
              </w:rPr>
            </w:pPr>
            <w:r w:rsidRPr="00621E84">
              <w:rPr>
                <w:rFonts w:ascii="Arial" w:hAnsi="Arial" w:cs="Arial"/>
                <w:color w:val="auto"/>
                <w:sz w:val="18"/>
                <w:szCs w:val="18"/>
                <w:lang w:val="nl-NL"/>
              </w:rPr>
              <w:t>een 52-urige buitendienststelling met eigen NVW-veiligheidspersoneel te kunnen uitvoeren, waarvan de LWB-functie wordt uitgevoerd door een LWB in loondienst.</w:t>
            </w:r>
          </w:p>
        </w:tc>
        <w:tc>
          <w:tcPr>
            <w:tcW w:w="993" w:type="dxa"/>
            <w:shd w:val="clear" w:color="auto" w:fill="auto"/>
          </w:tcPr>
          <w:p w14:paraId="42982F99" w14:textId="20B17594"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2C3F36B">
                <v:shape id="_x0000_i1431" type="#_x0000_t75" style="width:39.75pt;height:16.5pt" o:ole="">
                  <v:imagedata r:id="rId237" o:title=""/>
                </v:shape>
                <w:control r:id="rId238" w:name="CheckBox1053111111116132221" w:shapeid="_x0000_i1431"/>
              </w:object>
            </w:r>
          </w:p>
          <w:p w14:paraId="271ADD87" w14:textId="21BA0464" w:rsidR="00621E84" w:rsidRDefault="00621E84" w:rsidP="00621E84">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25E315B">
                <v:shape id="_x0000_i1433" type="#_x0000_t75" style="width:39.75pt;height:16.5pt" o:ole="">
                  <v:imagedata r:id="rId239" o:title=""/>
                </v:shape>
                <w:control r:id="rId240" w:name="CheckBox10531111111115132221" w:shapeid="_x0000_i1433"/>
              </w:object>
            </w:r>
          </w:p>
        </w:tc>
        <w:tc>
          <w:tcPr>
            <w:tcW w:w="3827" w:type="dxa"/>
            <w:shd w:val="clear" w:color="auto" w:fill="auto"/>
          </w:tcPr>
          <w:p w14:paraId="4CB15950" w14:textId="7C0430D5" w:rsidR="00621E84" w:rsidRDefault="00621E84" w:rsidP="00621E84">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043CBDE5" w14:textId="77777777" w:rsidTr="005814FF">
        <w:tc>
          <w:tcPr>
            <w:tcW w:w="5665" w:type="dxa"/>
            <w:shd w:val="clear" w:color="auto" w:fill="auto"/>
          </w:tcPr>
          <w:p w14:paraId="0FBFE5F1" w14:textId="508648A0"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7.1.3-1 De organisatie moet gebruikmaken van door railAlert gecertificeerde werkplekbeveiligingsmiddelen en zorgen dat de opslag bescherming biedt tegen beschadiging of oneigenlijk gebruik.</w:t>
            </w:r>
          </w:p>
        </w:tc>
        <w:tc>
          <w:tcPr>
            <w:tcW w:w="993" w:type="dxa"/>
            <w:shd w:val="clear" w:color="auto" w:fill="auto"/>
          </w:tcPr>
          <w:p w14:paraId="2F69269F" w14:textId="22C2440C"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A88DECC">
                <v:shape id="_x0000_i1435" type="#_x0000_t75" style="width:39.75pt;height:16.5pt" o:ole="">
                  <v:imagedata r:id="rId241" o:title=""/>
                </v:shape>
                <w:control r:id="rId242" w:name="CheckBox10531111111161322213" w:shapeid="_x0000_i1435"/>
              </w:object>
            </w:r>
          </w:p>
          <w:p w14:paraId="4FE509E5" w14:textId="3FCAFC35"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FD8134C">
                <v:shape id="_x0000_i1437" type="#_x0000_t75" style="width:39.75pt;height:16.5pt" o:ole="">
                  <v:imagedata r:id="rId243" o:title=""/>
                </v:shape>
                <w:control r:id="rId244" w:name="CheckBox105311111111151322213" w:shapeid="_x0000_i1437"/>
              </w:object>
            </w:r>
          </w:p>
        </w:tc>
        <w:tc>
          <w:tcPr>
            <w:tcW w:w="3827" w:type="dxa"/>
            <w:shd w:val="clear" w:color="auto" w:fill="auto"/>
          </w:tcPr>
          <w:p w14:paraId="20B96AA3" w14:textId="1E121100"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09D85804" w14:textId="77777777" w:rsidTr="005814FF">
        <w:tc>
          <w:tcPr>
            <w:tcW w:w="5665" w:type="dxa"/>
            <w:shd w:val="clear" w:color="auto" w:fill="auto"/>
          </w:tcPr>
          <w:p w14:paraId="279AA5DB" w14:textId="77777777" w:rsidR="000F5060" w:rsidRPr="000F5060"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7.1.3-2 De organisatie moet processen vaststellen, implementeren en borgen dat werkplekbeveiligingsmiddelen geschikt zijn voor de beoogde inzet. Daaronder valt:</w:t>
            </w:r>
          </w:p>
          <w:p w14:paraId="72D99B1F" w14:textId="3E66BD19" w:rsidR="000F5060" w:rsidRPr="000F5060" w:rsidRDefault="000F5060" w:rsidP="00B16998">
            <w:pPr>
              <w:pStyle w:val="DNVbullet1"/>
              <w:numPr>
                <w:ilvl w:val="0"/>
                <w:numId w:val="36"/>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de vaststelling van de frequentie en criteria voor testen, kalibratie en onderhoud;</w:t>
            </w:r>
          </w:p>
          <w:p w14:paraId="2120E8ED" w14:textId="2DE9F940" w:rsidR="000F5060" w:rsidRPr="000F5060" w:rsidRDefault="000F5060" w:rsidP="00B16998">
            <w:pPr>
              <w:pStyle w:val="DNVbullet1"/>
              <w:numPr>
                <w:ilvl w:val="0"/>
                <w:numId w:val="36"/>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het identificeren van de vervaldatum of gebruiksstatus op het betreffende middel;</w:t>
            </w:r>
          </w:p>
          <w:p w14:paraId="45B0DCDD" w14:textId="040BE079" w:rsidR="000F5060" w:rsidRDefault="000F5060" w:rsidP="00B16998">
            <w:pPr>
              <w:pStyle w:val="DNVbullet1"/>
              <w:numPr>
                <w:ilvl w:val="0"/>
                <w:numId w:val="36"/>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de inzet van werkplekbeveiligingsmiddelen die zijn voorzien van een railAlert-sticker (productcertificaat);</w:t>
            </w:r>
          </w:p>
          <w:p w14:paraId="27FBBB26" w14:textId="15179B63" w:rsidR="000F5060" w:rsidRPr="000F5060" w:rsidRDefault="000F5060" w:rsidP="00B16998">
            <w:pPr>
              <w:pStyle w:val="DNVbullet1"/>
              <w:numPr>
                <w:ilvl w:val="0"/>
                <w:numId w:val="36"/>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de beoordeling op geschiktheid van gehuurde werkplekbeveiligingsmiddelen voor de inzet daarvan</w:t>
            </w:r>
          </w:p>
        </w:tc>
        <w:tc>
          <w:tcPr>
            <w:tcW w:w="993" w:type="dxa"/>
            <w:shd w:val="clear" w:color="auto" w:fill="auto"/>
          </w:tcPr>
          <w:p w14:paraId="01C38F8B" w14:textId="10BD7341"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622DFE1">
                <v:shape id="_x0000_i1439" type="#_x0000_t75" style="width:39.75pt;height:16.5pt" o:ole="">
                  <v:imagedata r:id="rId245" o:title=""/>
                </v:shape>
                <w:control r:id="rId246" w:name="CheckBox10531111111161322212" w:shapeid="_x0000_i1439"/>
              </w:object>
            </w:r>
          </w:p>
          <w:p w14:paraId="7F476DE7" w14:textId="27A6C451"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2F37B06">
                <v:shape id="_x0000_i1441" type="#_x0000_t75" style="width:39.75pt;height:16.5pt" o:ole="">
                  <v:imagedata r:id="rId247" o:title=""/>
                </v:shape>
                <w:control r:id="rId248" w:name="CheckBox105311111111151322212" w:shapeid="_x0000_i1441"/>
              </w:object>
            </w:r>
          </w:p>
        </w:tc>
        <w:tc>
          <w:tcPr>
            <w:tcW w:w="3827" w:type="dxa"/>
            <w:shd w:val="clear" w:color="auto" w:fill="auto"/>
          </w:tcPr>
          <w:p w14:paraId="72503399" w14:textId="625ACD38"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6DCD2693" w14:textId="77777777" w:rsidTr="005814FF">
        <w:tc>
          <w:tcPr>
            <w:tcW w:w="5665" w:type="dxa"/>
            <w:shd w:val="clear" w:color="auto" w:fill="auto"/>
          </w:tcPr>
          <w:p w14:paraId="28B1C84E" w14:textId="424001E3"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7.1.3-3 De frequentie, criteria en resultaten van het uitgevoerde onderhoud, testen en kalibratie moeten worden gedocumenteerd.</w:t>
            </w:r>
          </w:p>
        </w:tc>
        <w:tc>
          <w:tcPr>
            <w:tcW w:w="993" w:type="dxa"/>
            <w:shd w:val="clear" w:color="auto" w:fill="auto"/>
          </w:tcPr>
          <w:p w14:paraId="41A6A9D5" w14:textId="78B5E278"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07FC797">
                <v:shape id="_x0000_i1443" type="#_x0000_t75" style="width:39.75pt;height:16.5pt" o:ole="">
                  <v:imagedata r:id="rId249" o:title=""/>
                </v:shape>
                <w:control r:id="rId250" w:name="CheckBox10531111111161322211" w:shapeid="_x0000_i1443"/>
              </w:object>
            </w:r>
          </w:p>
          <w:p w14:paraId="475E2A62" w14:textId="205D871F"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118DB6C">
                <v:shape id="_x0000_i1445" type="#_x0000_t75" style="width:39.75pt;height:16.5pt" o:ole="">
                  <v:imagedata r:id="rId251" o:title=""/>
                </v:shape>
                <w:control r:id="rId252" w:name="CheckBox105311111111151322211" w:shapeid="_x0000_i1445"/>
              </w:object>
            </w:r>
          </w:p>
        </w:tc>
        <w:tc>
          <w:tcPr>
            <w:tcW w:w="3827" w:type="dxa"/>
            <w:shd w:val="clear" w:color="auto" w:fill="auto"/>
          </w:tcPr>
          <w:p w14:paraId="028CC779" w14:textId="4C4502E1"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53F4D1C2" w14:textId="77777777" w:rsidTr="005814FF">
        <w:tc>
          <w:tcPr>
            <w:tcW w:w="5665" w:type="dxa"/>
            <w:shd w:val="clear" w:color="auto" w:fill="auto"/>
          </w:tcPr>
          <w:p w14:paraId="4677B4C5" w14:textId="05AFDE4A"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lastRenderedPageBreak/>
              <w:t>W 7.2-1 het NVW-veiligheidspersoneel (inclusief VGC-O, VGC-U, WB-O, WB-V en WB-U) moet beschikken over de juiste competentie voor de uit te voeren werkzaamheden en voldoen aan de Brancherichtlijn Classificatie uitvoerende taken (NVW-veiligheidspersoneel) waar dat van toepassing is.</w:t>
            </w:r>
          </w:p>
        </w:tc>
        <w:tc>
          <w:tcPr>
            <w:tcW w:w="993" w:type="dxa"/>
            <w:shd w:val="clear" w:color="auto" w:fill="auto"/>
          </w:tcPr>
          <w:p w14:paraId="38C287D7" w14:textId="1108F917"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134E201">
                <v:shape id="_x0000_i1447" type="#_x0000_t75" style="width:39.75pt;height:16.5pt" o:ole="">
                  <v:imagedata r:id="rId253" o:title=""/>
                </v:shape>
                <w:control r:id="rId254" w:name="CheckBox105311111111613222113" w:shapeid="_x0000_i1447"/>
              </w:object>
            </w:r>
          </w:p>
          <w:p w14:paraId="795ED66F" w14:textId="56B70520"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4CF1E1A">
                <v:shape id="_x0000_i1449" type="#_x0000_t75" style="width:39.75pt;height:16.5pt" o:ole="">
                  <v:imagedata r:id="rId255" o:title=""/>
                </v:shape>
                <w:control r:id="rId256" w:name="CheckBox1053111111111513222113" w:shapeid="_x0000_i1449"/>
              </w:object>
            </w:r>
          </w:p>
        </w:tc>
        <w:tc>
          <w:tcPr>
            <w:tcW w:w="3827" w:type="dxa"/>
            <w:shd w:val="clear" w:color="auto" w:fill="auto"/>
          </w:tcPr>
          <w:p w14:paraId="46555D9B" w14:textId="0F0DA92A"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6B973694" w14:textId="77777777" w:rsidTr="005814FF">
        <w:tc>
          <w:tcPr>
            <w:tcW w:w="5665" w:type="dxa"/>
            <w:shd w:val="clear" w:color="auto" w:fill="auto"/>
          </w:tcPr>
          <w:p w14:paraId="087A2482" w14:textId="081C5297"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7.4-1 De organisatie moet borgen dat er een effectieve communicatie en overdracht van informatie plaatsvindt tussen de verschillende functionarissen, personeelstellers en ingehuurd NVW-veiligheidspersoneel</w:t>
            </w:r>
          </w:p>
        </w:tc>
        <w:tc>
          <w:tcPr>
            <w:tcW w:w="993" w:type="dxa"/>
            <w:shd w:val="clear" w:color="auto" w:fill="auto"/>
          </w:tcPr>
          <w:p w14:paraId="1691DF5C" w14:textId="57998DE3"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A1F5E57">
                <v:shape id="_x0000_i1451" type="#_x0000_t75" style="width:39.75pt;height:16.5pt" o:ole="">
                  <v:imagedata r:id="rId257" o:title=""/>
                </v:shape>
                <w:control r:id="rId258" w:name="CheckBox105311111111613222112" w:shapeid="_x0000_i1451"/>
              </w:object>
            </w:r>
          </w:p>
          <w:p w14:paraId="50D7494C" w14:textId="4841C397"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072FE48">
                <v:shape id="_x0000_i1453" type="#_x0000_t75" style="width:39.75pt;height:16.5pt" o:ole="">
                  <v:imagedata r:id="rId259" o:title=""/>
                </v:shape>
                <w:control r:id="rId260" w:name="CheckBox1053111111111513222112" w:shapeid="_x0000_i1453"/>
              </w:object>
            </w:r>
          </w:p>
        </w:tc>
        <w:tc>
          <w:tcPr>
            <w:tcW w:w="3827" w:type="dxa"/>
            <w:shd w:val="clear" w:color="auto" w:fill="auto"/>
          </w:tcPr>
          <w:p w14:paraId="6E23B9AE" w14:textId="2D58CC9E"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069A138B" w14:textId="77777777" w:rsidTr="005814FF">
        <w:tc>
          <w:tcPr>
            <w:tcW w:w="5665" w:type="dxa"/>
            <w:shd w:val="clear" w:color="auto" w:fill="auto"/>
          </w:tcPr>
          <w:p w14:paraId="4F439382" w14:textId="09E9A1DD"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 xml:space="preserve">W 7.4-1 De organisatie moet borgen dat, in het geval van </w:t>
            </w:r>
            <w:proofErr w:type="spellStart"/>
            <w:r w:rsidRPr="000F5060">
              <w:rPr>
                <w:rFonts w:ascii="Arial" w:hAnsi="Arial" w:cs="Arial"/>
                <w:color w:val="auto"/>
                <w:sz w:val="18"/>
                <w:szCs w:val="18"/>
                <w:lang w:val="nl-NL"/>
              </w:rPr>
              <w:t>spanningsloosstelling</w:t>
            </w:r>
            <w:proofErr w:type="spellEnd"/>
            <w:r w:rsidRPr="000F5060">
              <w:rPr>
                <w:rFonts w:ascii="Arial" w:hAnsi="Arial" w:cs="Arial"/>
                <w:color w:val="auto"/>
                <w:sz w:val="18"/>
                <w:szCs w:val="18"/>
                <w:lang w:val="nl-NL"/>
              </w:rPr>
              <w:t xml:space="preserve"> (conform het VVW-HS), wordt gecommuniceerd en afgestemd met de bevoegde EV-functionarissen van de aannemer over de te nemen maatregelen.</w:t>
            </w:r>
          </w:p>
        </w:tc>
        <w:tc>
          <w:tcPr>
            <w:tcW w:w="993" w:type="dxa"/>
            <w:shd w:val="clear" w:color="auto" w:fill="auto"/>
          </w:tcPr>
          <w:p w14:paraId="7A282740" w14:textId="2BD1E79E"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2AE88DD">
                <v:shape id="_x0000_i1455" type="#_x0000_t75" style="width:39.75pt;height:16.5pt" o:ole="">
                  <v:imagedata r:id="rId261" o:title=""/>
                </v:shape>
                <w:control r:id="rId262" w:name="CheckBox105311111111613222111" w:shapeid="_x0000_i1455"/>
              </w:object>
            </w:r>
          </w:p>
          <w:p w14:paraId="6E7ECAF9" w14:textId="6C064621"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CC55A5B">
                <v:shape id="_x0000_i1457" type="#_x0000_t75" style="width:39.75pt;height:16.5pt" o:ole="">
                  <v:imagedata r:id="rId263" o:title=""/>
                </v:shape>
                <w:control r:id="rId264" w:name="CheckBox1053111111111513222111" w:shapeid="_x0000_i1457"/>
              </w:object>
            </w:r>
          </w:p>
        </w:tc>
        <w:tc>
          <w:tcPr>
            <w:tcW w:w="3827" w:type="dxa"/>
            <w:shd w:val="clear" w:color="auto" w:fill="auto"/>
          </w:tcPr>
          <w:p w14:paraId="113DB01D" w14:textId="758CFC9C"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7710E081" w14:textId="77777777" w:rsidTr="005814FF">
        <w:tc>
          <w:tcPr>
            <w:tcW w:w="5665" w:type="dxa"/>
            <w:shd w:val="clear" w:color="auto" w:fill="auto"/>
          </w:tcPr>
          <w:p w14:paraId="63986C03" w14:textId="269B3A33"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8.3.1-1 De organisatie moet processen en de (veiligheids-)organisatie vaststellen en implementeren voor het ontwerp en de voorbereiding van de werkzaamheden volgens het VVW- Trein.</w:t>
            </w:r>
          </w:p>
        </w:tc>
        <w:tc>
          <w:tcPr>
            <w:tcW w:w="993" w:type="dxa"/>
            <w:shd w:val="clear" w:color="auto" w:fill="auto"/>
          </w:tcPr>
          <w:p w14:paraId="76D61AF2" w14:textId="2002CE45"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CCEC0DB">
                <v:shape id="_x0000_i1459" type="#_x0000_t75" style="width:39.75pt;height:16.5pt" o:ole="">
                  <v:imagedata r:id="rId265" o:title=""/>
                </v:shape>
                <w:control r:id="rId266" w:name="CheckBox1053111111116132221114" w:shapeid="_x0000_i1459"/>
              </w:object>
            </w:r>
          </w:p>
          <w:p w14:paraId="69748867" w14:textId="3AD189EE"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2C97D3B">
                <v:shape id="_x0000_i1461" type="#_x0000_t75" style="width:39.75pt;height:16.5pt" o:ole="">
                  <v:imagedata r:id="rId267" o:title=""/>
                </v:shape>
                <w:control r:id="rId268" w:name="CheckBox10531111111115132221114" w:shapeid="_x0000_i1461"/>
              </w:object>
            </w:r>
          </w:p>
        </w:tc>
        <w:tc>
          <w:tcPr>
            <w:tcW w:w="3827" w:type="dxa"/>
            <w:shd w:val="clear" w:color="auto" w:fill="auto"/>
          </w:tcPr>
          <w:p w14:paraId="36A1C50A" w14:textId="0E0894EE"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3D702C78" w14:textId="77777777" w:rsidTr="005814FF">
        <w:tc>
          <w:tcPr>
            <w:tcW w:w="5665" w:type="dxa"/>
            <w:shd w:val="clear" w:color="auto" w:fill="auto"/>
          </w:tcPr>
          <w:p w14:paraId="661B4603" w14:textId="77777777" w:rsidR="000F5060" w:rsidRPr="000F5060"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8.8.3-1 De organisatie moet beschikken over de informatie die benodigd is voor het voorbereiden van de werkplekbeveiliging. Daarbinnen vallen de vereisten zoals bepaald in artikel. A 8.2.2-2 wet- en regelgeving, inclusief:</w:t>
            </w:r>
          </w:p>
          <w:p w14:paraId="3F59CA97" w14:textId="46ECE952" w:rsidR="000F5060" w:rsidRPr="000F5060" w:rsidRDefault="000F5060" w:rsidP="00B16998">
            <w:pPr>
              <w:pStyle w:val="DNVbullet1"/>
              <w:numPr>
                <w:ilvl w:val="0"/>
                <w:numId w:val="37"/>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V&amp;G-ontwerpplan van de opdrachtgever (ProRail);</w:t>
            </w:r>
          </w:p>
          <w:p w14:paraId="03D0F04D" w14:textId="6A316E98" w:rsidR="000F5060" w:rsidRPr="00621E84" w:rsidRDefault="000F5060" w:rsidP="00B16998">
            <w:pPr>
              <w:pStyle w:val="DNVbullet1"/>
              <w:numPr>
                <w:ilvl w:val="0"/>
                <w:numId w:val="37"/>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V&amp;G-uitvoeringsplan van de opdrachtnemer (aannemer).</w:t>
            </w:r>
          </w:p>
        </w:tc>
        <w:tc>
          <w:tcPr>
            <w:tcW w:w="993" w:type="dxa"/>
            <w:shd w:val="clear" w:color="auto" w:fill="auto"/>
          </w:tcPr>
          <w:p w14:paraId="4D565A3F" w14:textId="2320A36F"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A4620A9">
                <v:shape id="_x0000_i1463" type="#_x0000_t75" style="width:39.75pt;height:16.5pt" o:ole="">
                  <v:imagedata r:id="rId269" o:title=""/>
                </v:shape>
                <w:control r:id="rId270" w:name="CheckBox1053111111116132221113" w:shapeid="_x0000_i1463"/>
              </w:object>
            </w:r>
          </w:p>
          <w:p w14:paraId="019F70AD" w14:textId="703417EE"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F5FE80E">
                <v:shape id="_x0000_i1465" type="#_x0000_t75" style="width:39.75pt;height:16.5pt" o:ole="">
                  <v:imagedata r:id="rId271" o:title=""/>
                </v:shape>
                <w:control r:id="rId272" w:name="CheckBox10531111111115132221113" w:shapeid="_x0000_i1465"/>
              </w:object>
            </w:r>
          </w:p>
        </w:tc>
        <w:tc>
          <w:tcPr>
            <w:tcW w:w="3827" w:type="dxa"/>
            <w:shd w:val="clear" w:color="auto" w:fill="auto"/>
          </w:tcPr>
          <w:p w14:paraId="5CB240E3" w14:textId="5ED8901F"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1C7654E9" w14:textId="77777777" w:rsidTr="005814FF">
        <w:tc>
          <w:tcPr>
            <w:tcW w:w="5665" w:type="dxa"/>
            <w:shd w:val="clear" w:color="auto" w:fill="auto"/>
          </w:tcPr>
          <w:p w14:paraId="03295E25" w14:textId="309F4560"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8.8.3.2 De organisatie moet de deze informatie te allen tijde vooraf beoordelen op juistheid, consistentie en volledigheid. Bij ontbrekende informatie, onvolkomenheden of twijfel moet er eerst een oplossing zijn vooraf aan het voorbereiden van de opdracht, inclusief het opstellen van het VG-uitvoeringsplan.</w:t>
            </w:r>
          </w:p>
        </w:tc>
        <w:tc>
          <w:tcPr>
            <w:tcW w:w="993" w:type="dxa"/>
            <w:shd w:val="clear" w:color="auto" w:fill="auto"/>
          </w:tcPr>
          <w:p w14:paraId="4126A4AD" w14:textId="1FA6EBAF"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51DE8E1">
                <v:shape id="_x0000_i1467" type="#_x0000_t75" style="width:39.75pt;height:16.5pt" o:ole="">
                  <v:imagedata r:id="rId273" o:title=""/>
                </v:shape>
                <w:control r:id="rId274" w:name="CheckBox1053111111116132221112" w:shapeid="_x0000_i1467"/>
              </w:object>
            </w:r>
          </w:p>
          <w:p w14:paraId="650D67FD" w14:textId="0C1C9498"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77BBDA1">
                <v:shape id="_x0000_i1469" type="#_x0000_t75" style="width:39.75pt;height:16.5pt" o:ole="">
                  <v:imagedata r:id="rId275" o:title=""/>
                </v:shape>
                <w:control r:id="rId276" w:name="CheckBox10531111111115132221112" w:shapeid="_x0000_i1469"/>
              </w:object>
            </w:r>
          </w:p>
        </w:tc>
        <w:tc>
          <w:tcPr>
            <w:tcW w:w="3827" w:type="dxa"/>
            <w:shd w:val="clear" w:color="auto" w:fill="auto"/>
          </w:tcPr>
          <w:p w14:paraId="4E5B37BE" w14:textId="445F3FDC"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0CBDC0C3" w14:textId="77777777" w:rsidTr="005814FF">
        <w:tc>
          <w:tcPr>
            <w:tcW w:w="5665" w:type="dxa"/>
            <w:shd w:val="clear" w:color="auto" w:fill="auto"/>
          </w:tcPr>
          <w:p w14:paraId="4550FF50" w14:textId="77777777" w:rsidR="000F5060" w:rsidRPr="000F5060" w:rsidRDefault="000F5060" w:rsidP="000F5060">
            <w:pPr>
              <w:rPr>
                <w:rFonts w:ascii="Arial" w:eastAsia="Times New Roman" w:hAnsi="Arial" w:cs="Arial"/>
                <w:bCs/>
                <w:lang w:val="nl-NL" w:eastAsia="it-IT"/>
              </w:rPr>
            </w:pPr>
            <w:r w:rsidRPr="000F5060">
              <w:rPr>
                <w:rFonts w:ascii="Arial" w:eastAsia="Times New Roman" w:hAnsi="Arial" w:cs="Arial"/>
                <w:bCs/>
                <w:lang w:val="nl-NL" w:eastAsia="it-IT"/>
              </w:rPr>
              <w:t>W 8.3.4-1 De organisatie moet vanuit het VVW-Trein specifiek borgen:</w:t>
            </w:r>
          </w:p>
          <w:p w14:paraId="4F5F6D8A" w14:textId="77777777" w:rsidR="000F5060" w:rsidRPr="000F5060" w:rsidRDefault="000F5060" w:rsidP="00B16998">
            <w:pPr>
              <w:pStyle w:val="DNVbullet1"/>
              <w:numPr>
                <w:ilvl w:val="0"/>
                <w:numId w:val="38"/>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 xml:space="preserve">het onderbouwen en toepassen van de </w:t>
            </w:r>
            <w:proofErr w:type="spellStart"/>
            <w:r w:rsidRPr="000F5060">
              <w:rPr>
                <w:rFonts w:ascii="Arial" w:hAnsi="Arial" w:cs="Arial"/>
                <w:color w:val="auto"/>
                <w:sz w:val="18"/>
                <w:szCs w:val="18"/>
                <w:lang w:val="nl-NL"/>
              </w:rPr>
              <w:t>Arbeidhygiënische</w:t>
            </w:r>
            <w:proofErr w:type="spellEnd"/>
            <w:r w:rsidRPr="000F5060">
              <w:rPr>
                <w:rFonts w:ascii="Arial" w:hAnsi="Arial" w:cs="Arial"/>
                <w:color w:val="auto"/>
                <w:sz w:val="18"/>
                <w:szCs w:val="18"/>
                <w:lang w:val="nl-NL"/>
              </w:rPr>
              <w:t xml:space="preserve"> strategie (AHS) bij het bepalen van het </w:t>
            </w:r>
            <w:proofErr w:type="spellStart"/>
            <w:r w:rsidRPr="000F5060">
              <w:rPr>
                <w:rFonts w:ascii="Arial" w:hAnsi="Arial" w:cs="Arial"/>
                <w:color w:val="auto"/>
                <w:sz w:val="18"/>
                <w:szCs w:val="18"/>
                <w:lang w:val="nl-NL"/>
              </w:rPr>
              <w:t>beheersniveau</w:t>
            </w:r>
            <w:proofErr w:type="spellEnd"/>
            <w:r w:rsidRPr="000F5060">
              <w:rPr>
                <w:rFonts w:ascii="Arial" w:hAnsi="Arial" w:cs="Arial"/>
                <w:color w:val="auto"/>
                <w:sz w:val="18"/>
                <w:szCs w:val="18"/>
                <w:lang w:val="nl-NL"/>
              </w:rPr>
              <w:t xml:space="preserve"> en de maatregelen in de uitvoering. De omvang van de maatregelen moet zijn afgestemd op het risico en de omvang van het project;</w:t>
            </w:r>
          </w:p>
          <w:p w14:paraId="1AFA19EE" w14:textId="77777777" w:rsidR="000F5060" w:rsidRPr="000F5060" w:rsidRDefault="000F5060" w:rsidP="00B16998">
            <w:pPr>
              <w:pStyle w:val="DNVbullet1"/>
              <w:numPr>
                <w:ilvl w:val="0"/>
                <w:numId w:val="38"/>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het vier-ogen-principe;</w:t>
            </w:r>
          </w:p>
          <w:p w14:paraId="476CF6E3" w14:textId="5FAB30B4" w:rsidR="000F5060" w:rsidRPr="000F5060" w:rsidRDefault="000F5060" w:rsidP="00B16998">
            <w:pPr>
              <w:pStyle w:val="DNVbullet1"/>
              <w:numPr>
                <w:ilvl w:val="0"/>
                <w:numId w:val="38"/>
              </w:numPr>
              <w:tabs>
                <w:tab w:val="left" w:pos="1013"/>
              </w:tabs>
              <w:spacing w:before="0"/>
              <w:rPr>
                <w:rFonts w:ascii="Arial" w:hAnsi="Arial" w:cs="Arial"/>
                <w:color w:val="auto"/>
                <w:sz w:val="18"/>
                <w:szCs w:val="18"/>
                <w:lang w:val="nl-NL"/>
              </w:rPr>
            </w:pPr>
            <w:r w:rsidRPr="000F5060">
              <w:rPr>
                <w:rFonts w:ascii="Arial" w:hAnsi="Arial" w:cs="Arial"/>
                <w:color w:val="auto"/>
                <w:sz w:val="18"/>
                <w:szCs w:val="18"/>
                <w:lang w:val="nl-NL"/>
              </w:rPr>
              <w:t xml:space="preserve">het (laten) aanvragen en (laten) uitvoeren van </w:t>
            </w:r>
            <w:proofErr w:type="spellStart"/>
            <w:r w:rsidRPr="000F5060">
              <w:rPr>
                <w:rFonts w:ascii="Arial" w:hAnsi="Arial" w:cs="Arial"/>
                <w:color w:val="auto"/>
                <w:sz w:val="18"/>
                <w:szCs w:val="18"/>
                <w:lang w:val="nl-NL"/>
              </w:rPr>
              <w:t>spanningsloosstelling</w:t>
            </w:r>
            <w:proofErr w:type="spellEnd"/>
            <w:r w:rsidRPr="000F5060">
              <w:rPr>
                <w:rFonts w:ascii="Arial" w:hAnsi="Arial" w:cs="Arial"/>
                <w:color w:val="auto"/>
                <w:sz w:val="18"/>
                <w:szCs w:val="18"/>
                <w:lang w:val="nl-NL"/>
              </w:rPr>
              <w:t>.</w:t>
            </w:r>
          </w:p>
        </w:tc>
        <w:tc>
          <w:tcPr>
            <w:tcW w:w="993" w:type="dxa"/>
            <w:shd w:val="clear" w:color="auto" w:fill="auto"/>
          </w:tcPr>
          <w:p w14:paraId="7FCE0661" w14:textId="2EBE0813"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521AFE5">
                <v:shape id="_x0000_i1471" type="#_x0000_t75" style="width:39.75pt;height:16.5pt" o:ole="">
                  <v:imagedata r:id="rId277" o:title=""/>
                </v:shape>
                <w:control r:id="rId278" w:name="CheckBox1053111111116132221111" w:shapeid="_x0000_i1471"/>
              </w:object>
            </w:r>
          </w:p>
          <w:p w14:paraId="3A483FFA" w14:textId="333682E8"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865ADEC">
                <v:shape id="_x0000_i1473" type="#_x0000_t75" style="width:39.75pt;height:16.5pt" o:ole="">
                  <v:imagedata r:id="rId279" o:title=""/>
                </v:shape>
                <w:control r:id="rId280" w:name="CheckBox10531111111115132221111" w:shapeid="_x0000_i1473"/>
              </w:object>
            </w:r>
          </w:p>
        </w:tc>
        <w:tc>
          <w:tcPr>
            <w:tcW w:w="3827" w:type="dxa"/>
            <w:shd w:val="clear" w:color="auto" w:fill="auto"/>
          </w:tcPr>
          <w:p w14:paraId="00CB27AD" w14:textId="7820D64F"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0F5060" w:rsidRPr="000F5060" w14:paraId="7A1EEC95" w14:textId="77777777" w:rsidTr="005814FF">
        <w:tc>
          <w:tcPr>
            <w:tcW w:w="5665" w:type="dxa"/>
            <w:shd w:val="clear" w:color="auto" w:fill="auto"/>
          </w:tcPr>
          <w:p w14:paraId="389621B7" w14:textId="76F06A78" w:rsidR="000F5060" w:rsidRPr="00621E84" w:rsidRDefault="000F5060" w:rsidP="000F5060">
            <w:pPr>
              <w:pStyle w:val="DNVbullet1"/>
              <w:tabs>
                <w:tab w:val="clear" w:pos="720"/>
                <w:tab w:val="left" w:pos="1013"/>
              </w:tabs>
              <w:spacing w:before="0"/>
              <w:ind w:left="0"/>
              <w:rPr>
                <w:rFonts w:ascii="Arial" w:hAnsi="Arial" w:cs="Arial"/>
                <w:color w:val="auto"/>
                <w:sz w:val="18"/>
                <w:szCs w:val="18"/>
                <w:lang w:val="nl-NL"/>
              </w:rPr>
            </w:pPr>
            <w:r w:rsidRPr="000F5060">
              <w:rPr>
                <w:rFonts w:ascii="Arial" w:hAnsi="Arial" w:cs="Arial"/>
                <w:color w:val="auto"/>
                <w:sz w:val="18"/>
                <w:szCs w:val="18"/>
                <w:lang w:val="nl-NL"/>
              </w:rPr>
              <w:t>W 8.5.3-1 De organisatie moet de op te leveren documenten vast stellen en borgen dat deze beschikbaar zijn voor overdracht aan de uitvoeringsfase.</w:t>
            </w:r>
          </w:p>
        </w:tc>
        <w:tc>
          <w:tcPr>
            <w:tcW w:w="993" w:type="dxa"/>
            <w:shd w:val="clear" w:color="auto" w:fill="auto"/>
          </w:tcPr>
          <w:p w14:paraId="1C6801E0" w14:textId="6A8CCA5E"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8AC012C">
                <v:shape id="_x0000_i1475" type="#_x0000_t75" style="width:39.75pt;height:16.5pt" o:ole="">
                  <v:imagedata r:id="rId281" o:title=""/>
                </v:shape>
                <w:control r:id="rId282" w:name="CheckBox1053111111116132221115" w:shapeid="_x0000_i1475"/>
              </w:object>
            </w:r>
          </w:p>
          <w:p w14:paraId="72982D36" w14:textId="6C9ED621" w:rsidR="000F5060" w:rsidRDefault="000F5060" w:rsidP="000F5060">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09B5BEDE">
                <v:shape id="_x0000_i1477" type="#_x0000_t75" style="width:39.75pt;height:16.5pt" o:ole="">
                  <v:imagedata r:id="rId283" o:title=""/>
                </v:shape>
                <w:control r:id="rId284" w:name="CheckBox10531111111115132221115" w:shapeid="_x0000_i1477"/>
              </w:object>
            </w:r>
          </w:p>
        </w:tc>
        <w:tc>
          <w:tcPr>
            <w:tcW w:w="3827" w:type="dxa"/>
            <w:shd w:val="clear" w:color="auto" w:fill="auto"/>
          </w:tcPr>
          <w:p w14:paraId="530B789C" w14:textId="2DB96289" w:rsidR="000F5060" w:rsidRDefault="000F5060" w:rsidP="000F5060">
            <w:pPr>
              <w:rPr>
                <w:rFonts w:ascii="Arial" w:hAnsi="Arial" w:cs="Arial"/>
                <w:color w:val="0070C0"/>
                <w:lang w:val="da-DK"/>
              </w:rPr>
            </w:pPr>
            <w:r>
              <w:rPr>
                <w:rFonts w:ascii="Arial" w:hAnsi="Arial" w:cs="Arial"/>
                <w:color w:val="0070C0"/>
                <w:lang w:val="da-DK"/>
              </w:rPr>
              <w:t xml:space="preserve">&gt;onderbouwing&lt; </w:t>
            </w:r>
          </w:p>
        </w:tc>
      </w:tr>
      <w:tr w:rsidR="00B16998" w:rsidRPr="000F5060" w14:paraId="2CEB6060" w14:textId="77777777" w:rsidTr="005814FF">
        <w:tc>
          <w:tcPr>
            <w:tcW w:w="5665" w:type="dxa"/>
            <w:shd w:val="clear" w:color="auto" w:fill="auto"/>
          </w:tcPr>
          <w:p w14:paraId="734278FC" w14:textId="6197DCB2" w:rsidR="00B16998" w:rsidRPr="00621E84" w:rsidRDefault="00B16998" w:rsidP="00B16998">
            <w:pPr>
              <w:pStyle w:val="DNVbullet1"/>
              <w:tabs>
                <w:tab w:val="clear" w:pos="720"/>
                <w:tab w:val="left" w:pos="1013"/>
              </w:tabs>
              <w:spacing w:before="0"/>
              <w:ind w:left="0"/>
              <w:rPr>
                <w:rFonts w:ascii="Arial" w:hAnsi="Arial" w:cs="Arial"/>
                <w:color w:val="auto"/>
                <w:sz w:val="18"/>
                <w:szCs w:val="18"/>
                <w:lang w:val="nl-NL"/>
              </w:rPr>
            </w:pPr>
            <w:r w:rsidRPr="00B16998">
              <w:rPr>
                <w:rFonts w:ascii="Arial" w:hAnsi="Arial" w:cs="Arial"/>
                <w:color w:val="auto"/>
                <w:sz w:val="18"/>
                <w:szCs w:val="18"/>
                <w:lang w:val="nl-NL"/>
              </w:rPr>
              <w:t>W 8.4.1-1 Het uitbesteden (</w:t>
            </w:r>
            <w:proofErr w:type="spellStart"/>
            <w:r w:rsidRPr="00B16998">
              <w:rPr>
                <w:rFonts w:ascii="Arial" w:hAnsi="Arial" w:cs="Arial"/>
                <w:color w:val="auto"/>
                <w:sz w:val="18"/>
                <w:szCs w:val="18"/>
                <w:lang w:val="nl-NL"/>
              </w:rPr>
              <w:t>onderaanneming</w:t>
            </w:r>
            <w:proofErr w:type="spellEnd"/>
            <w:r w:rsidRPr="00B16998">
              <w:rPr>
                <w:rFonts w:ascii="Arial" w:hAnsi="Arial" w:cs="Arial"/>
                <w:color w:val="auto"/>
                <w:sz w:val="18"/>
                <w:szCs w:val="18"/>
                <w:lang w:val="nl-NL"/>
              </w:rPr>
              <w:t>) van werkzaamheden kan alleen bij een railAlert gecertificeerde en een door ProRail erkende organisatie voor werkplekbeveiliging.</w:t>
            </w:r>
          </w:p>
        </w:tc>
        <w:tc>
          <w:tcPr>
            <w:tcW w:w="993" w:type="dxa"/>
            <w:shd w:val="clear" w:color="auto" w:fill="auto"/>
          </w:tcPr>
          <w:p w14:paraId="2392A092" w14:textId="6BD074E5"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7565E39">
                <v:shape id="_x0000_i1479" type="#_x0000_t75" style="width:39.75pt;height:16.5pt" o:ole="">
                  <v:imagedata r:id="rId285" o:title=""/>
                </v:shape>
                <w:control r:id="rId286" w:name="CheckBox10531111111161321222" w:shapeid="_x0000_i1479"/>
              </w:object>
            </w:r>
          </w:p>
          <w:p w14:paraId="4B26BCD5" w14:textId="4D0350B6"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7697783">
                <v:shape id="_x0000_i1481" type="#_x0000_t75" style="width:39.75pt;height:16.5pt" o:ole="">
                  <v:imagedata r:id="rId287" o:title=""/>
                </v:shape>
                <w:control r:id="rId288" w:name="CheckBox105311111111151321223" w:shapeid="_x0000_i1481"/>
              </w:object>
            </w:r>
          </w:p>
          <w:p w14:paraId="58285FF2" w14:textId="3B0B6A6E"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541ACF61">
                <v:shape id="_x0000_i1483" type="#_x0000_t75" style="width:39pt;height:15.75pt" o:ole="">
                  <v:imagedata r:id="rId289" o:title=""/>
                </v:shape>
                <w:control r:id="rId290" w:name="CheckBox1053111111111513212212" w:shapeid="_x0000_i1483"/>
              </w:object>
            </w:r>
          </w:p>
        </w:tc>
        <w:tc>
          <w:tcPr>
            <w:tcW w:w="3827" w:type="dxa"/>
            <w:shd w:val="clear" w:color="auto" w:fill="auto"/>
          </w:tcPr>
          <w:p w14:paraId="1FF59F42" w14:textId="0E5871F7" w:rsidR="00B16998" w:rsidRDefault="00B16998" w:rsidP="00B16998">
            <w:pPr>
              <w:rPr>
                <w:rFonts w:ascii="Arial" w:hAnsi="Arial" w:cs="Arial"/>
                <w:color w:val="0070C0"/>
                <w:lang w:val="da-DK"/>
              </w:rPr>
            </w:pPr>
            <w:r>
              <w:rPr>
                <w:rFonts w:ascii="Arial" w:hAnsi="Arial" w:cs="Arial"/>
                <w:color w:val="0070C0"/>
                <w:lang w:val="da-DK"/>
              </w:rPr>
              <w:t>&gt;onderbouwing&lt;</w:t>
            </w:r>
          </w:p>
        </w:tc>
      </w:tr>
      <w:tr w:rsidR="00B16998" w:rsidRPr="000F5060" w14:paraId="2201A1B8" w14:textId="77777777" w:rsidTr="005814FF">
        <w:tc>
          <w:tcPr>
            <w:tcW w:w="5665" w:type="dxa"/>
            <w:shd w:val="clear" w:color="auto" w:fill="auto"/>
          </w:tcPr>
          <w:p w14:paraId="7200498D" w14:textId="669647A9" w:rsidR="00B16998" w:rsidRPr="00621E84" w:rsidRDefault="00B16998" w:rsidP="00B16998">
            <w:pPr>
              <w:pStyle w:val="DNVbullet1"/>
              <w:tabs>
                <w:tab w:val="clear" w:pos="720"/>
                <w:tab w:val="left" w:pos="1013"/>
              </w:tabs>
              <w:spacing w:before="0"/>
              <w:ind w:left="0"/>
              <w:rPr>
                <w:rFonts w:ascii="Arial" w:hAnsi="Arial" w:cs="Arial"/>
                <w:color w:val="auto"/>
                <w:sz w:val="18"/>
                <w:szCs w:val="18"/>
                <w:lang w:val="nl-NL"/>
              </w:rPr>
            </w:pPr>
            <w:r w:rsidRPr="00B16998">
              <w:rPr>
                <w:rFonts w:ascii="Arial" w:hAnsi="Arial" w:cs="Arial"/>
                <w:color w:val="auto"/>
                <w:sz w:val="18"/>
                <w:szCs w:val="18"/>
                <w:lang w:val="nl-NL"/>
              </w:rPr>
              <w:t>W 8.4.1-2 Inhuur van NVW-veiligheidspersoneel moet plaatsvinden bij een railAlert gecertificeerde en ProRail erkende organisatie voor personeelstellen</w:t>
            </w:r>
            <w:r w:rsidR="00FB3CC0">
              <w:rPr>
                <w:rFonts w:ascii="Arial" w:hAnsi="Arial" w:cs="Arial"/>
                <w:color w:val="auto"/>
                <w:sz w:val="18"/>
                <w:szCs w:val="18"/>
                <w:lang w:val="nl-NL"/>
              </w:rPr>
              <w:t>.</w:t>
            </w:r>
          </w:p>
        </w:tc>
        <w:tc>
          <w:tcPr>
            <w:tcW w:w="993" w:type="dxa"/>
            <w:shd w:val="clear" w:color="auto" w:fill="auto"/>
          </w:tcPr>
          <w:p w14:paraId="76D3E5C4" w14:textId="1C788E20"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D81A660">
                <v:shape id="_x0000_i1485" type="#_x0000_t75" style="width:39.75pt;height:16.5pt" o:ole="">
                  <v:imagedata r:id="rId291" o:title=""/>
                </v:shape>
                <w:control r:id="rId292" w:name="CheckBox10531111111161321221" w:shapeid="_x0000_i1485"/>
              </w:object>
            </w:r>
          </w:p>
          <w:p w14:paraId="3A22840B" w14:textId="48911D11"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1D8A8AF">
                <v:shape id="_x0000_i1487" type="#_x0000_t75" style="width:39.75pt;height:16.5pt" o:ole="">
                  <v:imagedata r:id="rId293" o:title=""/>
                </v:shape>
                <w:control r:id="rId294" w:name="CheckBox105311111111151321222" w:shapeid="_x0000_i1487"/>
              </w:object>
            </w:r>
          </w:p>
          <w:p w14:paraId="10128802" w14:textId="171110F2" w:rsidR="00B16998" w:rsidRDefault="00B16998" w:rsidP="00B16998">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FCC2C80">
                <v:shape id="_x0000_i1489" type="#_x0000_t75" style="width:39pt;height:15.75pt" o:ole="">
                  <v:imagedata r:id="rId295" o:title=""/>
                </v:shape>
                <w:control r:id="rId296" w:name="CheckBox1053111111111513212211" w:shapeid="_x0000_i1489"/>
              </w:object>
            </w:r>
          </w:p>
        </w:tc>
        <w:tc>
          <w:tcPr>
            <w:tcW w:w="3827" w:type="dxa"/>
            <w:shd w:val="clear" w:color="auto" w:fill="auto"/>
          </w:tcPr>
          <w:p w14:paraId="31F869DA" w14:textId="7218D01E" w:rsidR="00B16998" w:rsidRDefault="00B16998" w:rsidP="00B16998">
            <w:pPr>
              <w:rPr>
                <w:rFonts w:ascii="Arial" w:hAnsi="Arial" w:cs="Arial"/>
                <w:color w:val="0070C0"/>
                <w:lang w:val="da-DK"/>
              </w:rPr>
            </w:pPr>
            <w:r>
              <w:rPr>
                <w:rFonts w:ascii="Arial" w:hAnsi="Arial" w:cs="Arial"/>
                <w:color w:val="0070C0"/>
                <w:lang w:val="da-DK"/>
              </w:rPr>
              <w:t>&gt;onderbouwing&lt;</w:t>
            </w:r>
          </w:p>
        </w:tc>
      </w:tr>
      <w:tr w:rsidR="002C5592" w:rsidRPr="000F5060" w14:paraId="02D2A6C7" w14:textId="77777777" w:rsidTr="005814FF">
        <w:tc>
          <w:tcPr>
            <w:tcW w:w="5665" w:type="dxa"/>
            <w:shd w:val="clear" w:color="auto" w:fill="auto"/>
          </w:tcPr>
          <w:p w14:paraId="75E2DBA1" w14:textId="77777777" w:rsidR="002C5592" w:rsidRPr="002C5592"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8.5.1-1 De organisatie moet processen vaststellen en te implementeren, in het geval een buitendienststelling die meerdere LWB-diensten omvat. Zodat het onderstaande is geborgd bij aanvang van de dienst:</w:t>
            </w:r>
          </w:p>
          <w:p w14:paraId="1B10965E" w14:textId="77777777" w:rsidR="002C5592" w:rsidRPr="002C5592" w:rsidRDefault="002C5592" w:rsidP="002C5592">
            <w:pPr>
              <w:pStyle w:val="DNVbullet1"/>
              <w:numPr>
                <w:ilvl w:val="0"/>
                <w:numId w:val="40"/>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de overdracht van de toegepaste werkplekbeveiligingsmiddelen;</w:t>
            </w:r>
          </w:p>
          <w:p w14:paraId="666556C2" w14:textId="77777777" w:rsidR="002C5592" w:rsidRPr="002C5592" w:rsidRDefault="002C5592" w:rsidP="002C5592">
            <w:pPr>
              <w:pStyle w:val="DNVbullet1"/>
              <w:numPr>
                <w:ilvl w:val="0"/>
                <w:numId w:val="40"/>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lastRenderedPageBreak/>
              <w:t>het uitvoeren van een controle om vast te stellen dat de werkplekbeveiligingsmiddelen juist functioneren, waarbij de verantwoordelijkheid voor deze controle ligt bij de LWB;</w:t>
            </w:r>
          </w:p>
          <w:p w14:paraId="58BE3CAC" w14:textId="77777777" w:rsidR="002C5592" w:rsidRPr="002C5592" w:rsidRDefault="002C5592" w:rsidP="002C5592">
            <w:pPr>
              <w:pStyle w:val="DNVbullet1"/>
              <w:numPr>
                <w:ilvl w:val="0"/>
                <w:numId w:val="40"/>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het uitvoeren van een controle om vast te stellen dat de maatregelen correct zijn opgeheven, waarbij de verantwoordelijkheid voor deze controle en documentatie daarvan ligt bij de LWB.</w:t>
            </w:r>
          </w:p>
          <w:p w14:paraId="152A776A" w14:textId="77777777" w:rsidR="002C5592" w:rsidRPr="002C5592" w:rsidRDefault="002C5592" w:rsidP="002C5592">
            <w:pPr>
              <w:pStyle w:val="DNVbullet1"/>
              <w:tabs>
                <w:tab w:val="clear" w:pos="720"/>
                <w:tab w:val="left" w:pos="1013"/>
              </w:tabs>
              <w:spacing w:before="0"/>
              <w:ind w:left="0"/>
              <w:rPr>
                <w:rFonts w:ascii="Arial" w:hAnsi="Arial" w:cs="Arial"/>
                <w:color w:val="auto"/>
                <w:sz w:val="18"/>
                <w:szCs w:val="18"/>
                <w:lang w:val="nl-NL"/>
              </w:rPr>
            </w:pPr>
          </w:p>
          <w:p w14:paraId="1933EAB0" w14:textId="77777777" w:rsidR="002C5592" w:rsidRPr="002C5592" w:rsidRDefault="002C5592" w:rsidP="002C5592">
            <w:pPr>
              <w:autoSpaceDE w:val="0"/>
              <w:autoSpaceDN w:val="0"/>
              <w:adjustRightInd w:val="0"/>
              <w:rPr>
                <w:rFonts w:ascii="Arial" w:eastAsia="Times New Roman" w:hAnsi="Arial" w:cs="Arial"/>
                <w:bCs/>
                <w:lang w:val="nl-NL" w:eastAsia="it-IT"/>
              </w:rPr>
            </w:pPr>
            <w:r w:rsidRPr="002C5592">
              <w:rPr>
                <w:rFonts w:ascii="Arial" w:eastAsia="Times New Roman" w:hAnsi="Arial" w:cs="Arial"/>
                <w:bCs/>
                <w:lang w:val="nl-NL" w:eastAsia="it-IT"/>
              </w:rPr>
              <w:t>Hierbij moet het volgende te worden gedocumenteerd:</w:t>
            </w:r>
          </w:p>
          <w:p w14:paraId="07DB6A3A" w14:textId="77777777" w:rsidR="002C5592" w:rsidRPr="002C5592" w:rsidRDefault="002C5592" w:rsidP="00FB3CC0">
            <w:pPr>
              <w:pStyle w:val="DNVbullet1"/>
              <w:numPr>
                <w:ilvl w:val="0"/>
                <w:numId w:val="48"/>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de overdracht en de controle, inclusief eventuele delegatie van deze controle aan daarvoor competent NVW-veiligheidspersoneel;</w:t>
            </w:r>
          </w:p>
          <w:p w14:paraId="4CFC5D29" w14:textId="732C5C3C" w:rsidR="002C5592" w:rsidRPr="00621E84" w:rsidRDefault="002C5592" w:rsidP="00FB3CC0">
            <w:pPr>
              <w:pStyle w:val="DNVbullet1"/>
              <w:numPr>
                <w:ilvl w:val="0"/>
                <w:numId w:val="48"/>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het plaatsen, controleren, opheffen of verwijderen van veiligheidsmaatregelen</w:t>
            </w:r>
          </w:p>
        </w:tc>
        <w:tc>
          <w:tcPr>
            <w:tcW w:w="993" w:type="dxa"/>
            <w:shd w:val="clear" w:color="auto" w:fill="auto"/>
          </w:tcPr>
          <w:p w14:paraId="75B73F61" w14:textId="2DD0C144"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lastRenderedPageBreak/>
              <w:object w:dxaOrig="225" w:dyaOrig="225" w14:anchorId="2BEA1C13">
                <v:shape id="_x0000_i1491" type="#_x0000_t75" style="width:39.75pt;height:16.5pt" o:ole="">
                  <v:imagedata r:id="rId297" o:title=""/>
                </v:shape>
                <w:control r:id="rId298" w:name="CheckBox10531111111161322211151" w:shapeid="_x0000_i1491"/>
              </w:object>
            </w:r>
          </w:p>
          <w:p w14:paraId="088ED8AC" w14:textId="30C8F1EB"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F43C3B1">
                <v:shape id="_x0000_i1493" type="#_x0000_t75" style="width:39.75pt;height:16.5pt" o:ole="">
                  <v:imagedata r:id="rId299" o:title=""/>
                </v:shape>
                <w:control r:id="rId300" w:name="CheckBox105311111111151322211151" w:shapeid="_x0000_i1493"/>
              </w:object>
            </w:r>
          </w:p>
        </w:tc>
        <w:tc>
          <w:tcPr>
            <w:tcW w:w="3827" w:type="dxa"/>
            <w:shd w:val="clear" w:color="auto" w:fill="auto"/>
          </w:tcPr>
          <w:p w14:paraId="6B1AEBBD" w14:textId="4081EC1D"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3717B66A" w14:textId="77777777" w:rsidTr="005814FF">
        <w:tc>
          <w:tcPr>
            <w:tcW w:w="5665" w:type="dxa"/>
            <w:shd w:val="clear" w:color="auto" w:fill="auto"/>
          </w:tcPr>
          <w:p w14:paraId="49263305" w14:textId="413A26DB" w:rsidR="002C5592" w:rsidRPr="00621E84"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8.5.1-2 De van toepassing zijnde documenten zoals de RI&amp;E, V&amp;G-plan, werkplekbeveiligingsinstructie (WBI), instructie gegarandeerde waarschuwing (GW), instructie fysieke afscherming (FA) of instructie persoonlijke waarneming (PW) moet voor de inzet zijn begrepen door het betreffende werkplekbeveiligingspersoneel.</w:t>
            </w:r>
          </w:p>
        </w:tc>
        <w:tc>
          <w:tcPr>
            <w:tcW w:w="993" w:type="dxa"/>
            <w:shd w:val="clear" w:color="auto" w:fill="auto"/>
          </w:tcPr>
          <w:p w14:paraId="51CE684B" w14:textId="34474F1B"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859C545">
                <v:shape id="_x0000_i1495" type="#_x0000_t75" style="width:39.75pt;height:16.5pt" o:ole="">
                  <v:imagedata r:id="rId301" o:title=""/>
                </v:shape>
                <w:control r:id="rId302" w:name="CheckBox105311111111613222111511" w:shapeid="_x0000_i1495"/>
              </w:object>
            </w:r>
          </w:p>
          <w:p w14:paraId="59802D3E" w14:textId="44814194"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6F1B58C">
                <v:shape id="_x0000_i1497" type="#_x0000_t75" style="width:39.75pt;height:16.5pt" o:ole="">
                  <v:imagedata r:id="rId303" o:title=""/>
                </v:shape>
                <w:control r:id="rId304" w:name="CheckBox1053111111111513222111511" w:shapeid="_x0000_i1497"/>
              </w:object>
            </w:r>
          </w:p>
        </w:tc>
        <w:tc>
          <w:tcPr>
            <w:tcW w:w="3827" w:type="dxa"/>
            <w:shd w:val="clear" w:color="auto" w:fill="auto"/>
          </w:tcPr>
          <w:p w14:paraId="255488FA" w14:textId="3A6B93AD"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4A883693" w14:textId="77777777" w:rsidTr="005814FF">
        <w:tc>
          <w:tcPr>
            <w:tcW w:w="5665" w:type="dxa"/>
            <w:shd w:val="clear" w:color="auto" w:fill="auto"/>
          </w:tcPr>
          <w:p w14:paraId="20C4D29A" w14:textId="24BA3C3E" w:rsidR="002C5592" w:rsidRPr="00621E84"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8.5.6-1 De organisatie mag niet afwijken van de WBI. Als er duidelijk sprake is van een typefout in de maatregelen, kan de LWB hierover contact opnemen met de WB-U, die in samenspraak met de Treindienstleiding de (pen)wijziging vastlegt.</w:t>
            </w:r>
          </w:p>
        </w:tc>
        <w:tc>
          <w:tcPr>
            <w:tcW w:w="993" w:type="dxa"/>
            <w:shd w:val="clear" w:color="auto" w:fill="auto"/>
          </w:tcPr>
          <w:p w14:paraId="0B2B33C5" w14:textId="5094B045"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BE8887B">
                <v:shape id="_x0000_i1499" type="#_x0000_t75" style="width:39.75pt;height:16.5pt" o:ole="">
                  <v:imagedata r:id="rId305" o:title=""/>
                </v:shape>
                <w:control r:id="rId306" w:name="CheckBox1053111111116132221115112" w:shapeid="_x0000_i1499"/>
              </w:object>
            </w:r>
          </w:p>
          <w:p w14:paraId="39D02E45" w14:textId="60055072"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2C8C49B">
                <v:shape id="_x0000_i1501" type="#_x0000_t75" style="width:39.75pt;height:16.5pt" o:ole="">
                  <v:imagedata r:id="rId307" o:title=""/>
                </v:shape>
                <w:control r:id="rId308" w:name="CheckBox10531111111115132221115112" w:shapeid="_x0000_i1501"/>
              </w:object>
            </w:r>
          </w:p>
        </w:tc>
        <w:tc>
          <w:tcPr>
            <w:tcW w:w="3827" w:type="dxa"/>
            <w:shd w:val="clear" w:color="auto" w:fill="auto"/>
          </w:tcPr>
          <w:p w14:paraId="028BDC1F" w14:textId="769DBE72"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0FE3B5B9" w14:textId="77777777" w:rsidTr="005814FF">
        <w:tc>
          <w:tcPr>
            <w:tcW w:w="5665" w:type="dxa"/>
            <w:shd w:val="clear" w:color="auto" w:fill="auto"/>
          </w:tcPr>
          <w:p w14:paraId="550E73B1" w14:textId="0757E234" w:rsidR="002C5592" w:rsidRPr="00621E84"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8.5.6-1 De ploegleden moeten zijn geïnstrueerd over de correcties op de WBI.</w:t>
            </w:r>
          </w:p>
        </w:tc>
        <w:tc>
          <w:tcPr>
            <w:tcW w:w="993" w:type="dxa"/>
            <w:shd w:val="clear" w:color="auto" w:fill="auto"/>
          </w:tcPr>
          <w:p w14:paraId="409691A2" w14:textId="4B0B1FA1"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CA01D31">
                <v:shape id="_x0000_i1503" type="#_x0000_t75" style="width:39.75pt;height:16.5pt" o:ole="">
                  <v:imagedata r:id="rId309" o:title=""/>
                </v:shape>
                <w:control r:id="rId310" w:name="CheckBox1053111111116132221115111" w:shapeid="_x0000_i1503"/>
              </w:object>
            </w:r>
          </w:p>
          <w:p w14:paraId="26792CE9" w14:textId="7341645E"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58CAB5B">
                <v:shape id="_x0000_i1505" type="#_x0000_t75" style="width:39.75pt;height:16.5pt" o:ole="">
                  <v:imagedata r:id="rId311" o:title=""/>
                </v:shape>
                <w:control r:id="rId312" w:name="CheckBox10531111111115132221115111" w:shapeid="_x0000_i1505"/>
              </w:object>
            </w:r>
          </w:p>
        </w:tc>
        <w:tc>
          <w:tcPr>
            <w:tcW w:w="3827" w:type="dxa"/>
            <w:shd w:val="clear" w:color="auto" w:fill="auto"/>
          </w:tcPr>
          <w:p w14:paraId="11BCB7CC" w14:textId="08191771"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19B925A5" w14:textId="77777777" w:rsidTr="005814FF">
        <w:tc>
          <w:tcPr>
            <w:tcW w:w="5665" w:type="dxa"/>
            <w:shd w:val="clear" w:color="auto" w:fill="auto"/>
          </w:tcPr>
          <w:p w14:paraId="6866E6A7" w14:textId="4F19365A" w:rsidR="002C5592" w:rsidRPr="002C5592"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8.6-2 De organisatie moet processen voor de vrijgave van de railinfra aan de railinfrabeheerder vaststellen, implementeren en borgen, waaronder het verwijderen van het personeel en (werkplekbeveiligings)middelen van de werkplek</w:t>
            </w:r>
          </w:p>
        </w:tc>
        <w:tc>
          <w:tcPr>
            <w:tcW w:w="993" w:type="dxa"/>
            <w:shd w:val="clear" w:color="auto" w:fill="auto"/>
          </w:tcPr>
          <w:p w14:paraId="24D973C7" w14:textId="6A685275"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56B4D7B">
                <v:shape id="_x0000_i1507" type="#_x0000_t75" style="width:39.75pt;height:16.5pt" o:ole="">
                  <v:imagedata r:id="rId313" o:title=""/>
                </v:shape>
                <w:control r:id="rId314" w:name="CheckBox10531111111161322211151113" w:shapeid="_x0000_i1507"/>
              </w:object>
            </w:r>
          </w:p>
          <w:p w14:paraId="4EAB8296" w14:textId="533EAB75"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0883802">
                <v:shape id="_x0000_i1509" type="#_x0000_t75" style="width:39.75pt;height:16.5pt" o:ole="">
                  <v:imagedata r:id="rId315" o:title=""/>
                </v:shape>
                <w:control r:id="rId316" w:name="CheckBox105311111111151322211151113" w:shapeid="_x0000_i1509"/>
              </w:object>
            </w:r>
          </w:p>
        </w:tc>
        <w:tc>
          <w:tcPr>
            <w:tcW w:w="3827" w:type="dxa"/>
            <w:shd w:val="clear" w:color="auto" w:fill="auto"/>
          </w:tcPr>
          <w:p w14:paraId="24BDA03E" w14:textId="129D6978"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5F3A65FA" w14:textId="77777777" w:rsidTr="005814FF">
        <w:tc>
          <w:tcPr>
            <w:tcW w:w="5665" w:type="dxa"/>
            <w:shd w:val="clear" w:color="auto" w:fill="auto"/>
          </w:tcPr>
          <w:p w14:paraId="228D4881" w14:textId="2F61B221" w:rsidR="002C5592" w:rsidRPr="002C5592"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8.6-3 De organisatie moet borgen dat uitgevoerde veiligheidsmaatregelen aan het einde van iedere dienst aantoonbaar worden geëvalueerd</w:t>
            </w:r>
          </w:p>
        </w:tc>
        <w:tc>
          <w:tcPr>
            <w:tcW w:w="993" w:type="dxa"/>
            <w:shd w:val="clear" w:color="auto" w:fill="auto"/>
          </w:tcPr>
          <w:p w14:paraId="51B0FAB7" w14:textId="73090205"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3BE3DF3C">
                <v:shape id="_x0000_i1511" type="#_x0000_t75" style="width:39.75pt;height:16.5pt" o:ole="">
                  <v:imagedata r:id="rId317" o:title=""/>
                </v:shape>
                <w:control r:id="rId318" w:name="CheckBox10531111111161322211151112" w:shapeid="_x0000_i1511"/>
              </w:object>
            </w:r>
          </w:p>
          <w:p w14:paraId="21234D43" w14:textId="051436D6"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FF7D4F1">
                <v:shape id="_x0000_i1513" type="#_x0000_t75" style="width:39.75pt;height:16.5pt" o:ole="">
                  <v:imagedata r:id="rId319" o:title=""/>
                </v:shape>
                <w:control r:id="rId320" w:name="CheckBox105311111111151322211151112" w:shapeid="_x0000_i1513"/>
              </w:object>
            </w:r>
          </w:p>
        </w:tc>
        <w:tc>
          <w:tcPr>
            <w:tcW w:w="3827" w:type="dxa"/>
            <w:shd w:val="clear" w:color="auto" w:fill="auto"/>
          </w:tcPr>
          <w:p w14:paraId="6257D95B" w14:textId="46850960"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2C5592" w:rsidRPr="000F5060" w14:paraId="74AE508D" w14:textId="77777777" w:rsidTr="005814FF">
        <w:tc>
          <w:tcPr>
            <w:tcW w:w="5665" w:type="dxa"/>
            <w:shd w:val="clear" w:color="auto" w:fill="auto"/>
          </w:tcPr>
          <w:p w14:paraId="06062C5E" w14:textId="617C781A" w:rsidR="002C5592" w:rsidRPr="00621E84" w:rsidRDefault="002C5592" w:rsidP="002C5592">
            <w:pPr>
              <w:pStyle w:val="DNVbullet1"/>
              <w:tabs>
                <w:tab w:val="clear" w:pos="720"/>
                <w:tab w:val="left" w:pos="1013"/>
              </w:tabs>
              <w:spacing w:before="0"/>
              <w:ind w:left="0"/>
              <w:rPr>
                <w:rFonts w:ascii="Arial" w:hAnsi="Arial" w:cs="Arial"/>
                <w:color w:val="auto"/>
                <w:sz w:val="18"/>
                <w:szCs w:val="18"/>
                <w:lang w:val="nl-NL"/>
              </w:rPr>
            </w:pPr>
            <w:r w:rsidRPr="002C5592">
              <w:rPr>
                <w:rFonts w:ascii="Arial" w:hAnsi="Arial" w:cs="Arial"/>
                <w:color w:val="auto"/>
                <w:sz w:val="18"/>
                <w:szCs w:val="18"/>
                <w:lang w:val="nl-NL"/>
              </w:rPr>
              <w:t>W 8.6-4 De vrijgave van de railinfra en de evaluatie van de uitgevoerde veiligheidsmaatregelen moeten worden gedocumenteerd, waaronder eventuele beperkingen en afwijkingen.</w:t>
            </w:r>
          </w:p>
        </w:tc>
        <w:tc>
          <w:tcPr>
            <w:tcW w:w="993" w:type="dxa"/>
            <w:shd w:val="clear" w:color="auto" w:fill="auto"/>
          </w:tcPr>
          <w:p w14:paraId="2D31C693" w14:textId="10634E44"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8C572BA">
                <v:shape id="_x0000_i1515" type="#_x0000_t75" style="width:39.75pt;height:16.5pt" o:ole="">
                  <v:imagedata r:id="rId321" o:title=""/>
                </v:shape>
                <w:control r:id="rId322" w:name="CheckBox10531111111161322211151111" w:shapeid="_x0000_i1515"/>
              </w:object>
            </w:r>
          </w:p>
          <w:p w14:paraId="35E0B9F0" w14:textId="538474B9" w:rsidR="002C5592" w:rsidRDefault="002C5592" w:rsidP="002C5592">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9CF3504">
                <v:shape id="_x0000_i1517" type="#_x0000_t75" style="width:39.75pt;height:16.5pt" o:ole="">
                  <v:imagedata r:id="rId323" o:title=""/>
                </v:shape>
                <w:control r:id="rId324" w:name="CheckBox105311111111151322211151111" w:shapeid="_x0000_i1517"/>
              </w:object>
            </w:r>
          </w:p>
        </w:tc>
        <w:tc>
          <w:tcPr>
            <w:tcW w:w="3827" w:type="dxa"/>
            <w:shd w:val="clear" w:color="auto" w:fill="auto"/>
          </w:tcPr>
          <w:p w14:paraId="0949F0FA" w14:textId="1A086816" w:rsidR="002C5592" w:rsidRDefault="002C5592" w:rsidP="002C5592">
            <w:pPr>
              <w:rPr>
                <w:rFonts w:ascii="Arial" w:hAnsi="Arial" w:cs="Arial"/>
                <w:color w:val="0070C0"/>
                <w:lang w:val="da-DK"/>
              </w:rPr>
            </w:pPr>
            <w:r>
              <w:rPr>
                <w:rFonts w:ascii="Arial" w:hAnsi="Arial" w:cs="Arial"/>
                <w:color w:val="0070C0"/>
                <w:lang w:val="da-DK"/>
              </w:rPr>
              <w:t xml:space="preserve">&gt;onderbouwing&lt; </w:t>
            </w:r>
          </w:p>
        </w:tc>
      </w:tr>
      <w:tr w:rsidR="00AD70C3" w:rsidRPr="000F5060" w14:paraId="6E2539A2" w14:textId="77777777" w:rsidTr="005814FF">
        <w:tc>
          <w:tcPr>
            <w:tcW w:w="5665" w:type="dxa"/>
            <w:shd w:val="clear" w:color="auto" w:fill="auto"/>
          </w:tcPr>
          <w:p w14:paraId="123762C1" w14:textId="77777777" w:rsidR="00AD70C3" w:rsidRPr="002C5592" w:rsidRDefault="00AD70C3" w:rsidP="00AD70C3">
            <w:pPr>
              <w:rPr>
                <w:rFonts w:ascii="Arial" w:eastAsia="Times New Roman" w:hAnsi="Arial" w:cs="Arial"/>
                <w:bCs/>
                <w:lang w:val="nl-NL" w:eastAsia="it-IT"/>
              </w:rPr>
            </w:pPr>
            <w:r w:rsidRPr="002C5592">
              <w:rPr>
                <w:rFonts w:ascii="Arial" w:eastAsia="Times New Roman" w:hAnsi="Arial" w:cs="Arial"/>
                <w:bCs/>
                <w:lang w:val="nl-NL" w:eastAsia="it-IT"/>
              </w:rPr>
              <w:t>W 9.3.1-1 De directie moet met geplande tussenpozen het managementsysteem van de organisatie beoordelen, inclusief informatie over de prestatie en doeltreffendheid van het managementsysteem. Dat met inbegrip van trends in:</w:t>
            </w:r>
          </w:p>
          <w:p w14:paraId="71D44E91" w14:textId="77777777" w:rsidR="00AD70C3" w:rsidRPr="002C5592" w:rsidRDefault="00AD70C3" w:rsidP="00AD70C3">
            <w:pPr>
              <w:pStyle w:val="DNVbullet1"/>
              <w:numPr>
                <w:ilvl w:val="0"/>
                <w:numId w:val="44"/>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de mate waarin aan de wet- en regelgeving wordt voldaan;</w:t>
            </w:r>
          </w:p>
          <w:p w14:paraId="78D70350" w14:textId="77777777" w:rsidR="00AD70C3" w:rsidRPr="002C5592" w:rsidRDefault="00AD70C3" w:rsidP="00AD70C3">
            <w:pPr>
              <w:pStyle w:val="DNVbullet1"/>
              <w:numPr>
                <w:ilvl w:val="0"/>
                <w:numId w:val="44"/>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incidenten en resultaten uit incidentenonderzoek;</w:t>
            </w:r>
          </w:p>
          <w:p w14:paraId="6BA710F7" w14:textId="77777777" w:rsidR="00AD70C3" w:rsidRPr="002C5592" w:rsidRDefault="00AD70C3" w:rsidP="00AD70C3">
            <w:pPr>
              <w:pStyle w:val="DNVbullet1"/>
              <w:numPr>
                <w:ilvl w:val="0"/>
                <w:numId w:val="44"/>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resultaten van inspecties, toezicht en observaties</w:t>
            </w:r>
          </w:p>
          <w:p w14:paraId="0342CC25" w14:textId="7944887B" w:rsidR="00AD70C3" w:rsidRPr="002C5592" w:rsidRDefault="00AD70C3" w:rsidP="00AD70C3">
            <w:pPr>
              <w:pStyle w:val="DNVbullet1"/>
              <w:numPr>
                <w:ilvl w:val="0"/>
                <w:numId w:val="44"/>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monitoring van de kwalificaties en competenties van het NVW-veiligheidspersoneel, inclusief praktijkbeoordeling, praktijkbegeleiding en hercertificeringsbeoordelingen.</w:t>
            </w:r>
          </w:p>
          <w:p w14:paraId="3AD33CC7" w14:textId="27F68233" w:rsidR="00AD70C3" w:rsidRPr="002C5592" w:rsidRDefault="00AD70C3" w:rsidP="00AD70C3">
            <w:pPr>
              <w:pStyle w:val="DNVbullet1"/>
              <w:numPr>
                <w:ilvl w:val="0"/>
                <w:numId w:val="44"/>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uitgevoerde beheersmaatregelen van de betreffende veiligheidsklassen (“LWB-evaluaties”).</w:t>
            </w:r>
          </w:p>
        </w:tc>
        <w:tc>
          <w:tcPr>
            <w:tcW w:w="993" w:type="dxa"/>
            <w:shd w:val="clear" w:color="auto" w:fill="auto"/>
          </w:tcPr>
          <w:p w14:paraId="0AE36898" w14:textId="7B6A3604"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41447053">
                <v:shape id="_x0000_i1519" type="#_x0000_t75" style="width:39.75pt;height:16.5pt" o:ole="">
                  <v:imagedata r:id="rId325" o:title=""/>
                </v:shape>
                <w:control r:id="rId326" w:name="CheckBox105311111111613222111511113" w:shapeid="_x0000_i1519"/>
              </w:object>
            </w:r>
          </w:p>
          <w:p w14:paraId="54CF6387" w14:textId="215A441E"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7996024E">
                <v:shape id="_x0000_i1521" type="#_x0000_t75" style="width:39.75pt;height:16.5pt" o:ole="">
                  <v:imagedata r:id="rId327" o:title=""/>
                </v:shape>
                <w:control r:id="rId328" w:name="CheckBox1053111111111513222111511113" w:shapeid="_x0000_i1521"/>
              </w:object>
            </w:r>
          </w:p>
        </w:tc>
        <w:tc>
          <w:tcPr>
            <w:tcW w:w="3827" w:type="dxa"/>
            <w:shd w:val="clear" w:color="auto" w:fill="auto"/>
          </w:tcPr>
          <w:p w14:paraId="332A0597" w14:textId="43DD33F0" w:rsidR="00AD70C3" w:rsidRDefault="00AD70C3" w:rsidP="00AD70C3">
            <w:pPr>
              <w:rPr>
                <w:rFonts w:ascii="Arial" w:hAnsi="Arial" w:cs="Arial"/>
                <w:color w:val="0070C0"/>
                <w:lang w:val="da-DK"/>
              </w:rPr>
            </w:pPr>
            <w:r>
              <w:rPr>
                <w:rFonts w:ascii="Arial" w:hAnsi="Arial" w:cs="Arial"/>
                <w:color w:val="0070C0"/>
                <w:lang w:val="da-DK"/>
              </w:rPr>
              <w:t xml:space="preserve">&gt;onderbouwing&lt; </w:t>
            </w:r>
          </w:p>
        </w:tc>
      </w:tr>
      <w:tr w:rsidR="00AD70C3" w:rsidRPr="000F5060" w14:paraId="6FA76247" w14:textId="77777777" w:rsidTr="005814FF">
        <w:tc>
          <w:tcPr>
            <w:tcW w:w="5665" w:type="dxa"/>
            <w:shd w:val="clear" w:color="auto" w:fill="auto"/>
          </w:tcPr>
          <w:p w14:paraId="0E6DDED5" w14:textId="77777777" w:rsidR="00AD70C3" w:rsidRPr="002C5592" w:rsidRDefault="00AD70C3" w:rsidP="00AD70C3">
            <w:pPr>
              <w:rPr>
                <w:rFonts w:ascii="Arial" w:eastAsia="Times New Roman" w:hAnsi="Arial" w:cs="Arial"/>
                <w:bCs/>
                <w:lang w:val="nl-NL" w:eastAsia="it-IT"/>
              </w:rPr>
            </w:pPr>
            <w:r w:rsidRPr="002C5592">
              <w:rPr>
                <w:rFonts w:ascii="Arial" w:eastAsia="Times New Roman" w:hAnsi="Arial" w:cs="Arial"/>
                <w:bCs/>
                <w:lang w:val="nl-NL" w:eastAsia="it-IT"/>
              </w:rPr>
              <w:t>W 9.3.3-1 De resultaten van de directiebeoordeling moeten beslissingen en acties omvatten over kansen en verbeteringen in:</w:t>
            </w:r>
          </w:p>
          <w:p w14:paraId="280A56B0" w14:textId="77777777" w:rsidR="00AD70C3" w:rsidRPr="002C5592" w:rsidRDefault="00AD70C3" w:rsidP="00AD70C3">
            <w:pPr>
              <w:pStyle w:val="DNVbullet1"/>
              <w:numPr>
                <w:ilvl w:val="0"/>
                <w:numId w:val="45"/>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het proces van werkplekbeveiliging;</w:t>
            </w:r>
          </w:p>
          <w:p w14:paraId="2FAC7874" w14:textId="5534D6F6" w:rsidR="00AD70C3" w:rsidRPr="002C5592" w:rsidRDefault="00AD70C3" w:rsidP="00AD70C3">
            <w:pPr>
              <w:pStyle w:val="DNVbullet1"/>
              <w:numPr>
                <w:ilvl w:val="0"/>
                <w:numId w:val="45"/>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het proces van het vakinhoudelijke begeleiding en praktijkbeoordelingen en hercertificatiebeoordelingen;</w:t>
            </w:r>
          </w:p>
          <w:p w14:paraId="3FBE81A7" w14:textId="39D4A4CD" w:rsidR="00AD70C3" w:rsidRPr="002C5592" w:rsidRDefault="00AD70C3" w:rsidP="00AD70C3">
            <w:pPr>
              <w:pStyle w:val="DNVbullet1"/>
              <w:numPr>
                <w:ilvl w:val="0"/>
                <w:numId w:val="45"/>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competenties van het werkplekbeveiligingspersoneel.</w:t>
            </w:r>
          </w:p>
        </w:tc>
        <w:tc>
          <w:tcPr>
            <w:tcW w:w="993" w:type="dxa"/>
            <w:shd w:val="clear" w:color="auto" w:fill="auto"/>
          </w:tcPr>
          <w:p w14:paraId="142CFA91" w14:textId="6B924063"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181E64EB">
                <v:shape id="_x0000_i1523" type="#_x0000_t75" style="width:39.75pt;height:16.5pt" o:ole="">
                  <v:imagedata r:id="rId329" o:title=""/>
                </v:shape>
                <w:control r:id="rId330" w:name="CheckBox105311111111613222111511112" w:shapeid="_x0000_i1523"/>
              </w:object>
            </w:r>
          </w:p>
          <w:p w14:paraId="0A80AF93" w14:textId="34446A0B"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61123FF8">
                <v:shape id="_x0000_i1525" type="#_x0000_t75" style="width:39.75pt;height:16.5pt" o:ole="">
                  <v:imagedata r:id="rId331" o:title=""/>
                </v:shape>
                <w:control r:id="rId332" w:name="CheckBox1053111111111513222111511112" w:shapeid="_x0000_i1525"/>
              </w:object>
            </w:r>
          </w:p>
        </w:tc>
        <w:tc>
          <w:tcPr>
            <w:tcW w:w="3827" w:type="dxa"/>
            <w:shd w:val="clear" w:color="auto" w:fill="auto"/>
          </w:tcPr>
          <w:p w14:paraId="05DC4DF5" w14:textId="26F5B0E2" w:rsidR="00AD70C3" w:rsidRDefault="00AD70C3" w:rsidP="00AD70C3">
            <w:pPr>
              <w:rPr>
                <w:rFonts w:ascii="Arial" w:hAnsi="Arial" w:cs="Arial"/>
                <w:color w:val="0070C0"/>
                <w:lang w:val="da-DK"/>
              </w:rPr>
            </w:pPr>
            <w:r>
              <w:rPr>
                <w:rFonts w:ascii="Arial" w:hAnsi="Arial" w:cs="Arial"/>
                <w:color w:val="0070C0"/>
                <w:lang w:val="da-DK"/>
              </w:rPr>
              <w:t xml:space="preserve">&gt;onderbouwing&lt; </w:t>
            </w:r>
          </w:p>
        </w:tc>
      </w:tr>
      <w:tr w:rsidR="00AD70C3" w:rsidRPr="000F5060" w14:paraId="7AB00289" w14:textId="77777777" w:rsidTr="005814FF">
        <w:tc>
          <w:tcPr>
            <w:tcW w:w="5665" w:type="dxa"/>
            <w:shd w:val="clear" w:color="auto" w:fill="auto"/>
          </w:tcPr>
          <w:p w14:paraId="4C56C7EF" w14:textId="77777777" w:rsidR="00AD70C3" w:rsidRPr="0094213C" w:rsidRDefault="00AD70C3" w:rsidP="00AD70C3">
            <w:pPr>
              <w:pStyle w:val="DNVbullet1"/>
              <w:tabs>
                <w:tab w:val="clear" w:pos="720"/>
                <w:tab w:val="left" w:pos="1013"/>
              </w:tabs>
              <w:spacing w:before="0"/>
              <w:ind w:left="0"/>
              <w:rPr>
                <w:rFonts w:ascii="Arial" w:hAnsi="Arial" w:cs="Arial"/>
                <w:color w:val="auto"/>
                <w:sz w:val="18"/>
                <w:szCs w:val="18"/>
                <w:lang w:val="nl-NL"/>
              </w:rPr>
            </w:pPr>
            <w:r w:rsidRPr="0094213C">
              <w:rPr>
                <w:rFonts w:ascii="Arial" w:hAnsi="Arial" w:cs="Arial"/>
                <w:color w:val="auto"/>
                <w:sz w:val="18"/>
                <w:szCs w:val="18"/>
                <w:lang w:val="nl-NL"/>
              </w:rPr>
              <w:t>W 10.2.1-1 De organisatie moet incidenten onderzoeken waarbij:</w:t>
            </w:r>
          </w:p>
          <w:p w14:paraId="35A563D9"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94213C">
              <w:rPr>
                <w:rFonts w:ascii="Arial" w:hAnsi="Arial" w:cs="Arial"/>
                <w:color w:val="auto"/>
                <w:sz w:val="18"/>
                <w:szCs w:val="18"/>
                <w:lang w:val="nl-NL"/>
              </w:rPr>
              <w:t xml:space="preserve">incidenten met betrekking tot aanrijdgevaar en elektrocutie moeten worden gemeld aan railAlert en ProRail, inclusief omschrijving van het incident, oorzaakanalyse (hoofdoorzaak </w:t>
            </w:r>
            <w:r w:rsidRPr="0094213C">
              <w:rPr>
                <w:rFonts w:ascii="Arial" w:hAnsi="Arial" w:cs="Arial"/>
                <w:color w:val="auto"/>
                <w:sz w:val="18"/>
                <w:szCs w:val="18"/>
                <w:lang w:val="nl-NL"/>
              </w:rPr>
              <w:lastRenderedPageBreak/>
              <w:t>en achterliggende oorzaken), de correcties en corrigerende</w:t>
            </w:r>
            <w:r w:rsidRPr="002C5592">
              <w:rPr>
                <w:rFonts w:ascii="Arial" w:hAnsi="Arial" w:cs="Arial"/>
                <w:color w:val="auto"/>
                <w:sz w:val="18"/>
                <w:szCs w:val="18"/>
                <w:lang w:val="nl-NL"/>
              </w:rPr>
              <w:t xml:space="preserve"> maatregelen van het werkplekbeveiligingsbedrijf en eventueel betrokken personeelsstellers;</w:t>
            </w:r>
          </w:p>
          <w:p w14:paraId="24F43FCB"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bij incidenten waarbij het personeel van de Personeelsteller een rol speelt, moet worden gecommuniceerd aan de betrokken personeelssteller;</w:t>
            </w:r>
          </w:p>
          <w:p w14:paraId="49401EEB"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derden (ingeleende, onderaannemers, aannemers etc.) zijn betrokken bij het incident. Dan moet het onderzoek in samenwerking met deze partijen worden uitgevoerd. In het onderzoek moet de rol van het werkplekbeveiligingsbedrijf duidelijk zijn verwoord;</w:t>
            </w:r>
          </w:p>
          <w:p w14:paraId="3BEF04D9"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incidenten met een (potentieel) hoog risico op aanrijdgevaar en elektrocutie het onderzoeksteam bestaat uit een veiligheidskundige die beschikt over voldoende competentie (minimaal MvK-diploma, kennis van de wet- en regelgeving en aantoonbare ervaring van de branche);</w:t>
            </w:r>
          </w:p>
          <w:p w14:paraId="3650CC60" w14:textId="27705950"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leerpunten uit incidenten dienen als ‘goede praktijk’ te worden gemeld bij railAlert.</w:t>
            </w:r>
          </w:p>
          <w:p w14:paraId="510A43FC"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incidenten met betrekking tot aanrijdgevaar en elektrocutie moeten worden gemeld aan railAlert en ProRail, inclusief omschrijving van het incident, oorzaakanalyse (hoofdoorzaak en achterliggende oorzaken), de correcties en corrigerende maatregelen van het werkplekbeveiligingsbedrijf en eventueel betrokken personeelsstellers;</w:t>
            </w:r>
          </w:p>
          <w:p w14:paraId="11DF0612"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bij incidenten waarbij het personeel van de Personeelsteller een rol speelt, moet worden gecommuniceerd aan de betrokken personeelssteller;</w:t>
            </w:r>
          </w:p>
          <w:p w14:paraId="33F8AD1E"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derden (ingeleende, onderaannemers, aannemers etc.) zijn betrokken bij het incident. Dan moet het onderzoek in samenwerking met deze partijen worden uitgevoerd. In het onderzoek moet de rol van het werkplekbeveiligingsbedrijf duidelijk zijn verwoord;</w:t>
            </w:r>
          </w:p>
          <w:p w14:paraId="661623CC" w14:textId="77777777"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incidenten met een (potentieel) hoog risico op aanrijdgevaar en elektrocutie het onderzoeksteam bestaat uit een veiligheidskundige die beschikt over voldoende competentie (minimaal MvK-diploma, kennis van de wet- en regelgeving en aantoonbare ervaring van de branche);</w:t>
            </w:r>
          </w:p>
          <w:p w14:paraId="486260FE" w14:textId="3FED1A23" w:rsidR="00AD70C3" w:rsidRPr="002C5592" w:rsidRDefault="00AD70C3" w:rsidP="00AD70C3">
            <w:pPr>
              <w:pStyle w:val="DNVbullet1"/>
              <w:numPr>
                <w:ilvl w:val="0"/>
                <w:numId w:val="47"/>
              </w:numPr>
              <w:tabs>
                <w:tab w:val="left" w:pos="1013"/>
              </w:tabs>
              <w:spacing w:before="0"/>
              <w:rPr>
                <w:rFonts w:ascii="Arial" w:hAnsi="Arial" w:cs="Arial"/>
                <w:color w:val="auto"/>
                <w:sz w:val="18"/>
                <w:szCs w:val="18"/>
                <w:lang w:val="nl-NL"/>
              </w:rPr>
            </w:pPr>
            <w:r w:rsidRPr="002C5592">
              <w:rPr>
                <w:rFonts w:ascii="Arial" w:hAnsi="Arial" w:cs="Arial"/>
                <w:color w:val="auto"/>
                <w:sz w:val="18"/>
                <w:szCs w:val="18"/>
                <w:lang w:val="nl-NL"/>
              </w:rPr>
              <w:t>leerpunten uit incidenten dienen als ‘goede praktijk’ te worden gemeld bij railAlert.</w:t>
            </w:r>
          </w:p>
        </w:tc>
        <w:tc>
          <w:tcPr>
            <w:tcW w:w="993" w:type="dxa"/>
            <w:shd w:val="clear" w:color="auto" w:fill="auto"/>
          </w:tcPr>
          <w:p w14:paraId="429FBDC1" w14:textId="42180C50"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lastRenderedPageBreak/>
              <w:object w:dxaOrig="225" w:dyaOrig="225" w14:anchorId="3A8F8B65">
                <v:shape id="_x0000_i1527" type="#_x0000_t75" style="width:39.75pt;height:16.5pt" o:ole="">
                  <v:imagedata r:id="rId333" o:title=""/>
                </v:shape>
                <w:control r:id="rId334" w:name="CheckBox105311111111613222111511111" w:shapeid="_x0000_i1527"/>
              </w:object>
            </w:r>
          </w:p>
          <w:p w14:paraId="012FD3C8" w14:textId="61A7B4DF" w:rsidR="00AD70C3" w:rsidRDefault="00AD70C3" w:rsidP="00AD70C3">
            <w:pPr>
              <w:rPr>
                <w:rFonts w:ascii="Arial" w:eastAsia="MS Mincho" w:hAnsi="Arial" w:cs="Arial"/>
                <w:sz w:val="20"/>
                <w:szCs w:val="20"/>
                <w:lang w:val="da-DK" w:eastAsia="ja-JP"/>
              </w:rPr>
            </w:pPr>
            <w:r>
              <w:rPr>
                <w:rFonts w:ascii="Arial" w:eastAsia="MS Mincho" w:hAnsi="Arial" w:cs="Arial"/>
                <w:sz w:val="20"/>
                <w:szCs w:val="20"/>
                <w:lang w:val="da-DK" w:eastAsia="ja-JP"/>
              </w:rPr>
              <w:object w:dxaOrig="225" w:dyaOrig="225" w14:anchorId="2FE36B7F">
                <v:shape id="_x0000_i1529" type="#_x0000_t75" style="width:39.75pt;height:16.5pt" o:ole="">
                  <v:imagedata r:id="rId335" o:title=""/>
                </v:shape>
                <w:control r:id="rId336" w:name="CheckBox1053111111111513222111511111" w:shapeid="_x0000_i1529"/>
              </w:object>
            </w:r>
          </w:p>
        </w:tc>
        <w:tc>
          <w:tcPr>
            <w:tcW w:w="3827" w:type="dxa"/>
            <w:shd w:val="clear" w:color="auto" w:fill="auto"/>
          </w:tcPr>
          <w:p w14:paraId="22DC5B87" w14:textId="6D6DD9DD" w:rsidR="00AD70C3" w:rsidRDefault="00AD70C3" w:rsidP="00AD70C3">
            <w:pPr>
              <w:rPr>
                <w:rFonts w:ascii="Arial" w:hAnsi="Arial" w:cs="Arial"/>
                <w:color w:val="0070C0"/>
                <w:lang w:val="da-DK"/>
              </w:rPr>
            </w:pPr>
            <w:r>
              <w:rPr>
                <w:rFonts w:ascii="Arial" w:hAnsi="Arial" w:cs="Arial"/>
                <w:color w:val="0070C0"/>
                <w:lang w:val="da-DK"/>
              </w:rPr>
              <w:t xml:space="preserve">&gt;onderbouwing&lt; </w:t>
            </w:r>
          </w:p>
        </w:tc>
      </w:tr>
    </w:tbl>
    <w:p w14:paraId="7CD2DFFE" w14:textId="77777777" w:rsidR="005618A4" w:rsidRPr="00621E84" w:rsidRDefault="005618A4" w:rsidP="00E96B37">
      <w:pPr>
        <w:rPr>
          <w:rFonts w:ascii="Arial" w:hAnsi="Arial" w:cs="Arial"/>
          <w:color w:val="FF0000"/>
          <w:sz w:val="16"/>
          <w:szCs w:val="16"/>
          <w:lang w:val="nl-NL"/>
        </w:rPr>
      </w:pPr>
    </w:p>
    <w:sectPr w:rsidR="005618A4" w:rsidRPr="00621E84" w:rsidSect="00694C20">
      <w:headerReference w:type="even" r:id="rId337"/>
      <w:headerReference w:type="default" r:id="rId338"/>
      <w:footerReference w:type="even" r:id="rId339"/>
      <w:footerReference w:type="default" r:id="rId340"/>
      <w:headerReference w:type="first" r:id="rId341"/>
      <w:footerReference w:type="first" r:id="rId342"/>
      <w:pgSz w:w="11907" w:h="16839"/>
      <w:pgMar w:top="720" w:right="720" w:bottom="568" w:left="720" w:header="774"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8EF2" w14:textId="77777777" w:rsidR="00D63D47" w:rsidRDefault="00D63D47">
      <w:r>
        <w:separator/>
      </w:r>
    </w:p>
  </w:endnote>
  <w:endnote w:type="continuationSeparator" w:id="0">
    <w:p w14:paraId="0AB773EB" w14:textId="77777777" w:rsidR="00D63D47" w:rsidRDefault="00D6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6893"/>
      <w:gridCol w:w="248"/>
      <w:gridCol w:w="3326"/>
    </w:tblGrid>
    <w:tr w:rsidR="00FD0298" w:rsidRPr="00A93ACC" w14:paraId="0DC0EFC5" w14:textId="77777777" w:rsidTr="00972E6F">
      <w:tc>
        <w:tcPr>
          <w:tcW w:w="6311" w:type="dxa"/>
          <w:tcBorders>
            <w:top w:val="single" w:sz="2" w:space="0" w:color="009FDA"/>
          </w:tcBorders>
          <w:shd w:val="clear" w:color="auto" w:fill="auto"/>
          <w:vAlign w:val="bottom"/>
        </w:tcPr>
        <w:p w14:paraId="2D7D07FC" w14:textId="77777777" w:rsidR="00FD0298" w:rsidRPr="003F3A84" w:rsidRDefault="00FD0298" w:rsidP="00972E6F">
          <w:pPr>
            <w:pStyle w:val="Voettekst"/>
          </w:pPr>
        </w:p>
      </w:tc>
      <w:tc>
        <w:tcPr>
          <w:tcW w:w="227" w:type="dxa"/>
          <w:tcBorders>
            <w:top w:val="single" w:sz="2" w:space="0" w:color="009FDA"/>
          </w:tcBorders>
          <w:shd w:val="clear" w:color="auto" w:fill="auto"/>
        </w:tcPr>
        <w:p w14:paraId="30A817D4" w14:textId="77777777" w:rsidR="00FD0298" w:rsidRPr="003F3A84" w:rsidRDefault="00FD0298" w:rsidP="00972E6F">
          <w:pPr>
            <w:pStyle w:val="Voettekst"/>
          </w:pPr>
        </w:p>
      </w:tc>
      <w:tc>
        <w:tcPr>
          <w:tcW w:w="3045" w:type="dxa"/>
          <w:tcBorders>
            <w:top w:val="single" w:sz="2" w:space="0" w:color="009FDA"/>
          </w:tcBorders>
          <w:shd w:val="clear" w:color="auto" w:fill="auto"/>
          <w:vAlign w:val="bottom"/>
        </w:tcPr>
        <w:p w14:paraId="3BA6EC38" w14:textId="0AF2DB79" w:rsidR="00FD0298" w:rsidRPr="00D6202D" w:rsidRDefault="00FD0298" w:rsidP="00972E6F">
          <w:pPr>
            <w:pStyle w:val="Voettekst"/>
            <w:jc w:val="right"/>
            <w:rPr>
              <w:lang w:val="en-US"/>
            </w:rPr>
          </w:pPr>
          <w:r w:rsidRPr="003F3A84">
            <w:fldChar w:fldCharType="begin"/>
          </w:r>
          <w:r w:rsidRPr="00D6202D">
            <w:rPr>
              <w:lang w:val="en-US"/>
            </w:rPr>
            <w:instrText xml:space="preserve"> FILENAME </w:instrText>
          </w:r>
          <w:r w:rsidRPr="003F3A84">
            <w:fldChar w:fldCharType="separate"/>
          </w:r>
          <w:r w:rsidR="00F65687">
            <w:rPr>
              <w:lang w:val="en-US"/>
            </w:rPr>
            <w:t>railAlert transitie checklist versie 2022-06-29</w:t>
          </w:r>
          <w:r w:rsidRPr="003F3A84">
            <w:fldChar w:fldCharType="end"/>
          </w:r>
        </w:p>
      </w:tc>
    </w:tr>
  </w:tbl>
  <w:p w14:paraId="3DBB20B9" w14:textId="77777777" w:rsidR="00FD0298" w:rsidRPr="00D6202D" w:rsidRDefault="00FD0298">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55A7" w14:textId="4CB5FE2D" w:rsidR="00F37DD2" w:rsidRDefault="00F37DD2">
    <w:pPr>
      <w:pStyle w:val="Voettekst"/>
    </w:pPr>
    <w:r>
      <w:t>Versi 1, 01-11-2022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92A6" w14:textId="0AECBF6D" w:rsidR="00F37DD2" w:rsidRDefault="00F37DD2">
    <w:pPr>
      <w:pStyle w:val="Voettekst"/>
    </w:pPr>
    <w:r>
      <w:t>Versie 1, 01-11-2022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8AF6" w14:textId="77777777" w:rsidR="00D63D47" w:rsidRDefault="00D63D47">
      <w:r>
        <w:separator/>
      </w:r>
    </w:p>
  </w:footnote>
  <w:footnote w:type="continuationSeparator" w:id="0">
    <w:p w14:paraId="7329A11F" w14:textId="77777777" w:rsidR="00D63D47" w:rsidRDefault="00D6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467"/>
    </w:tblGrid>
    <w:tr w:rsidR="00FD0298" w14:paraId="5CD6ABA0" w14:textId="77777777" w:rsidTr="008F6A50">
      <w:trPr>
        <w:trHeight w:hRule="exact" w:val="737"/>
      </w:trPr>
      <w:tc>
        <w:tcPr>
          <w:tcW w:w="5000" w:type="pct"/>
          <w:noWrap/>
        </w:tcPr>
        <w:p w14:paraId="40B4380A" w14:textId="77777777" w:rsidR="00FD0298" w:rsidRPr="0026370C" w:rsidRDefault="00FD0298" w:rsidP="008F6A50">
          <w:pPr>
            <w:pStyle w:val="Koptekst"/>
          </w:pPr>
          <w:r>
            <w:rPr>
              <w:lang w:val="en-US" w:eastAsia="en-US"/>
            </w:rPr>
            <w:drawing>
              <wp:inline distT="0" distB="0" distL="0" distR="0" wp14:anchorId="1295061E" wp14:editId="7A186265">
                <wp:extent cx="14401800" cy="381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69922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14:paraId="32830AB8" w14:textId="77777777" w:rsidR="00FD0298" w:rsidRPr="006738CA" w:rsidRDefault="00FD0298" w:rsidP="00DA3D1B">
    <w:pPr>
      <w:pStyle w:val="Koptekst"/>
    </w:pPr>
  </w:p>
  <w:p w14:paraId="683EF667" w14:textId="77777777" w:rsidR="00FD0298" w:rsidRPr="00227A03" w:rsidRDefault="00FD0298" w:rsidP="00903679">
    <w:pPr>
      <w:jc w:val="right"/>
      <w:rPr>
        <w:b/>
        <w:bCs/>
      </w:rPr>
    </w:pPr>
    <w:r>
      <w:rPr>
        <w:b/>
        <w:bCs/>
      </w:rPr>
      <w:t>Pagina</w:t>
    </w:r>
    <w:r w:rsidRPr="00227A03">
      <w:rPr>
        <w:b/>
        <w:bCs/>
      </w:rPr>
      <w:t xml:space="preserve"> </w:t>
    </w:r>
    <w:r w:rsidRPr="00BC6CB7">
      <w:rPr>
        <w:b/>
        <w:bCs/>
      </w:rPr>
      <w:fldChar w:fldCharType="begin"/>
    </w:r>
    <w:r w:rsidRPr="00BC6CB7">
      <w:rPr>
        <w:b/>
        <w:bCs/>
      </w:rPr>
      <w:instrText xml:space="preserve">PAGE </w:instrText>
    </w:r>
    <w:r w:rsidRPr="00BC6CB7">
      <w:rPr>
        <w:b/>
        <w:bCs/>
      </w:rPr>
      <w:fldChar w:fldCharType="separate"/>
    </w:r>
    <w:r w:rsidRPr="00BC6CB7">
      <w:rPr>
        <w:b/>
        <w:bCs/>
      </w:rPr>
      <w:t>1</w:t>
    </w:r>
    <w:r w:rsidRPr="00BC6CB7">
      <w:rPr>
        <w:b/>
        <w:bCs/>
      </w:rPr>
      <w:fldChar w:fldCharType="end"/>
    </w:r>
    <w:r w:rsidRPr="00227A03">
      <w:rPr>
        <w:b/>
        <w:bCs/>
      </w:rPr>
      <w:t xml:space="preserve"> </w:t>
    </w:r>
    <w:r>
      <w:rPr>
        <w:b/>
        <w:bCs/>
      </w:rPr>
      <w:t>van</w:t>
    </w:r>
    <w:r w:rsidRPr="00227A03">
      <w:rPr>
        <w:b/>
        <w:bCs/>
      </w:rPr>
      <w:t xml:space="preserve"> </w:t>
    </w:r>
    <w:r w:rsidRPr="00227A03">
      <w:rPr>
        <w:b/>
        <w:bCs/>
      </w:rPr>
      <w:fldChar w:fldCharType="begin"/>
    </w:r>
    <w:r w:rsidRPr="00227A03">
      <w:rPr>
        <w:b/>
        <w:bCs/>
      </w:rPr>
      <w:instrText xml:space="preserve"> NUMPAGES </w:instrText>
    </w:r>
    <w:r w:rsidRPr="00227A03">
      <w:rPr>
        <w:b/>
        <w:bCs/>
      </w:rPr>
      <w:fldChar w:fldCharType="separate"/>
    </w:r>
    <w:r>
      <w:rPr>
        <w:b/>
        <w:bCs/>
        <w:noProof/>
      </w:rPr>
      <w:t>1</w:t>
    </w:r>
    <w:r w:rsidRPr="00227A03">
      <w:rPr>
        <w:b/>
        <w:bCs/>
      </w:rPr>
      <w:fldChar w:fldCharType="end"/>
    </w:r>
  </w:p>
  <w:p w14:paraId="527FCB26" w14:textId="77777777" w:rsidR="00FD0298" w:rsidRDefault="00FD02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6354" w14:textId="2785DCBB" w:rsidR="00FD0298" w:rsidRDefault="00D6202D" w:rsidP="00DA3D1B">
    <w:pPr>
      <w:pStyle w:val="Koptekst"/>
      <w:rPr>
        <w:rFonts w:ascii="Arial" w:hAnsi="Arial" w:cs="Arial"/>
      </w:rPr>
    </w:pPr>
    <w:r w:rsidRPr="000F42DE">
      <w:rPr>
        <w:rFonts w:ascii="Calibri" w:hAnsi="Calibri" w:cs="Calibri"/>
        <w:color w:val="002060"/>
        <w:sz w:val="20"/>
      </w:rPr>
      <w:drawing>
        <wp:inline distT="0" distB="0" distL="0" distR="0" wp14:anchorId="7E32ABF0" wp14:editId="59968AD5">
          <wp:extent cx="2127600" cy="406800"/>
          <wp:effectExtent l="0" t="0" r="6350" b="0"/>
          <wp:docPr id="47" name="Afbeelding 51">
            <a:extLst xmlns:a="http://schemas.openxmlformats.org/drawingml/2006/main">
              <a:ext uri="{FF2B5EF4-FFF2-40B4-BE49-F238E27FC236}">
                <a16:creationId xmlns:a16="http://schemas.microsoft.com/office/drawing/2014/main" id="{DB1DEAC9-3381-88BC-DD37-449C1904F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1">
                    <a:extLst>
                      <a:ext uri="{FF2B5EF4-FFF2-40B4-BE49-F238E27FC236}">
                        <a16:creationId xmlns:a16="http://schemas.microsoft.com/office/drawing/2014/main" id="{DB1DEAC9-3381-88BC-DD37-449C1904F334}"/>
                      </a:ext>
                    </a:extLst>
                  </pic:cNvPr>
                  <pic:cNvPicPr>
                    <a:picLocks noChangeAspect="1"/>
                  </pic:cNvPicPr>
                </pic:nvPicPr>
                <pic:blipFill>
                  <a:blip r:embed="rId1"/>
                  <a:stretch>
                    <a:fillRect/>
                  </a:stretch>
                </pic:blipFill>
                <pic:spPr>
                  <a:xfrm>
                    <a:off x="0" y="0"/>
                    <a:ext cx="2127600" cy="406800"/>
                  </a:xfrm>
                  <a:prstGeom prst="rect">
                    <a:avLst/>
                  </a:prstGeom>
                </pic:spPr>
              </pic:pic>
            </a:graphicData>
          </a:graphic>
        </wp:inline>
      </w:drawing>
    </w:r>
  </w:p>
  <w:p w14:paraId="5571B0CC" w14:textId="77777777" w:rsidR="00D6202D" w:rsidRPr="00A87E31" w:rsidRDefault="00D6202D" w:rsidP="00DA3D1B">
    <w:pPr>
      <w:pStyle w:val="Koptekst"/>
      <w:rPr>
        <w:rFonts w:ascii="Arial" w:hAnsi="Arial" w:cs="Arial"/>
      </w:rPr>
    </w:pPr>
  </w:p>
  <w:p w14:paraId="6491754A" w14:textId="77777777" w:rsidR="00FD0298" w:rsidRPr="00A87E31" w:rsidRDefault="00FD0298" w:rsidP="00B9448F">
    <w:pPr>
      <w:rPr>
        <w:rFonts w:ascii="Arial" w:hAnsi="Arial" w:cs="Arial"/>
        <w:b/>
        <w:bCs/>
      </w:rPr>
    </w:pPr>
    <w:r w:rsidRPr="00A87E31">
      <w:rPr>
        <w:rFonts w:ascii="Arial" w:hAnsi="Arial" w:cs="Arial"/>
        <w:b/>
        <w:bCs/>
      </w:rPr>
      <w:t xml:space="preserve">Pagina </w:t>
    </w:r>
    <w:r w:rsidRPr="00A87E31">
      <w:rPr>
        <w:rFonts w:ascii="Arial" w:hAnsi="Arial" w:cs="Arial"/>
        <w:b/>
        <w:bCs/>
      </w:rPr>
      <w:fldChar w:fldCharType="begin"/>
    </w:r>
    <w:r w:rsidRPr="00A87E31">
      <w:rPr>
        <w:rFonts w:ascii="Arial" w:hAnsi="Arial" w:cs="Arial"/>
        <w:b/>
        <w:bCs/>
      </w:rPr>
      <w:instrText xml:space="preserve">PAGE </w:instrText>
    </w:r>
    <w:r w:rsidRPr="00A87E31">
      <w:rPr>
        <w:rFonts w:ascii="Arial" w:hAnsi="Arial" w:cs="Arial"/>
        <w:b/>
        <w:bCs/>
      </w:rPr>
      <w:fldChar w:fldCharType="separate"/>
    </w:r>
    <w:r w:rsidRPr="00A87E31">
      <w:rPr>
        <w:rFonts w:ascii="Arial" w:hAnsi="Arial" w:cs="Arial"/>
        <w:b/>
        <w:bCs/>
      </w:rPr>
      <w:t>1</w:t>
    </w:r>
    <w:r w:rsidRPr="00A87E31">
      <w:rPr>
        <w:rFonts w:ascii="Arial" w:hAnsi="Arial" w:cs="Arial"/>
        <w:b/>
        <w:bCs/>
      </w:rPr>
      <w:fldChar w:fldCharType="end"/>
    </w:r>
    <w:r w:rsidRPr="00A87E31">
      <w:rPr>
        <w:rFonts w:ascii="Arial" w:hAnsi="Arial" w:cs="Arial"/>
        <w:b/>
        <w:bCs/>
      </w:rPr>
      <w:t xml:space="preserve"> van </w:t>
    </w:r>
    <w:r w:rsidRPr="00A87E31">
      <w:rPr>
        <w:rFonts w:ascii="Arial" w:hAnsi="Arial" w:cs="Arial"/>
        <w:b/>
        <w:bCs/>
      </w:rPr>
      <w:fldChar w:fldCharType="begin"/>
    </w:r>
    <w:r w:rsidRPr="00A87E31">
      <w:rPr>
        <w:rFonts w:ascii="Arial" w:hAnsi="Arial" w:cs="Arial"/>
        <w:b/>
        <w:bCs/>
      </w:rPr>
      <w:instrText xml:space="preserve"> NUMPAGES </w:instrText>
    </w:r>
    <w:r w:rsidRPr="00A87E31">
      <w:rPr>
        <w:rFonts w:ascii="Arial" w:hAnsi="Arial" w:cs="Arial"/>
        <w:b/>
        <w:bCs/>
      </w:rPr>
      <w:fldChar w:fldCharType="separate"/>
    </w:r>
    <w:r w:rsidRPr="00A87E31">
      <w:rPr>
        <w:rFonts w:ascii="Arial" w:hAnsi="Arial" w:cs="Arial"/>
        <w:b/>
        <w:bCs/>
        <w:noProof/>
      </w:rPr>
      <w:t>1</w:t>
    </w:r>
    <w:r w:rsidRPr="00A87E31">
      <w:rPr>
        <w:rFonts w:ascii="Arial" w:hAnsi="Arial" w:cs="Arial"/>
        <w:b/>
        <w:bCs/>
      </w:rPr>
      <w:fldChar w:fldCharType="end"/>
    </w:r>
  </w:p>
  <w:p w14:paraId="3B4D87C0" w14:textId="77777777" w:rsidR="00FD0298" w:rsidRDefault="00FD02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3259" w14:textId="7FC98494" w:rsidR="00D6202D" w:rsidRDefault="00D6202D">
    <w:pPr>
      <w:pStyle w:val="Koptekst"/>
      <w:rPr>
        <w:rFonts w:ascii="Arial" w:hAnsi="Arial" w:cs="Arial"/>
        <w:color w:val="0070C0"/>
        <w:sz w:val="24"/>
        <w:szCs w:val="24"/>
        <w:lang w:val="nl-NL"/>
      </w:rPr>
    </w:pPr>
    <w:bookmarkStart w:id="0" w:name="_Hlk81382491"/>
    <w:r w:rsidRPr="000F42DE">
      <w:rPr>
        <w:rFonts w:ascii="Calibri" w:hAnsi="Calibri" w:cs="Calibri"/>
        <w:color w:val="002060"/>
        <w:sz w:val="20"/>
      </w:rPr>
      <w:drawing>
        <wp:inline distT="0" distB="0" distL="0" distR="0" wp14:anchorId="70F01288" wp14:editId="1AD0D872">
          <wp:extent cx="2520000" cy="482400"/>
          <wp:effectExtent l="0" t="0" r="0" b="0"/>
          <wp:docPr id="48" name="Afbeelding 51">
            <a:extLst xmlns:a="http://schemas.openxmlformats.org/drawingml/2006/main">
              <a:ext uri="{FF2B5EF4-FFF2-40B4-BE49-F238E27FC236}">
                <a16:creationId xmlns:a16="http://schemas.microsoft.com/office/drawing/2014/main" id="{DB1DEAC9-3381-88BC-DD37-449C1904F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1">
                    <a:extLst>
                      <a:ext uri="{FF2B5EF4-FFF2-40B4-BE49-F238E27FC236}">
                        <a16:creationId xmlns:a16="http://schemas.microsoft.com/office/drawing/2014/main" id="{DB1DEAC9-3381-88BC-DD37-449C1904F334}"/>
                      </a:ext>
                    </a:extLst>
                  </pic:cNvPr>
                  <pic:cNvPicPr>
                    <a:picLocks noChangeAspect="1"/>
                  </pic:cNvPicPr>
                </pic:nvPicPr>
                <pic:blipFill>
                  <a:blip r:embed="rId1"/>
                  <a:stretch>
                    <a:fillRect/>
                  </a:stretch>
                </pic:blipFill>
                <pic:spPr>
                  <a:xfrm>
                    <a:off x="0" y="0"/>
                    <a:ext cx="2520000" cy="482400"/>
                  </a:xfrm>
                  <a:prstGeom prst="rect">
                    <a:avLst/>
                  </a:prstGeom>
                </pic:spPr>
              </pic:pic>
            </a:graphicData>
          </a:graphic>
        </wp:inline>
      </w:drawing>
    </w:r>
  </w:p>
  <w:p w14:paraId="48FC5BA7" w14:textId="77777777" w:rsidR="00D6202D" w:rsidRDefault="00D6202D">
    <w:pPr>
      <w:pStyle w:val="Koptekst"/>
      <w:rPr>
        <w:rFonts w:ascii="Arial" w:hAnsi="Arial" w:cs="Arial"/>
        <w:color w:val="0070C0"/>
        <w:sz w:val="24"/>
        <w:szCs w:val="24"/>
        <w:lang w:val="nl-NL"/>
      </w:rPr>
    </w:pPr>
  </w:p>
  <w:p w14:paraId="3DCFB263" w14:textId="1D610EE4" w:rsidR="00FD0298" w:rsidRPr="00062AF6" w:rsidRDefault="00FD0298">
    <w:pPr>
      <w:pStyle w:val="Koptekst"/>
      <w:rPr>
        <w:rFonts w:ascii="Arial" w:hAnsi="Arial" w:cs="Arial"/>
        <w:sz w:val="2"/>
        <w:lang w:val="nl-NL"/>
      </w:rPr>
    </w:pPr>
    <w:r>
      <w:rPr>
        <w:rFonts w:ascii="Arial" w:hAnsi="Arial" w:cs="Arial"/>
        <w:color w:val="0070C0"/>
        <w:sz w:val="24"/>
        <w:szCs w:val="24"/>
        <w:lang w:val="nl-NL"/>
      </w:rPr>
      <w:t xml:space="preserve">Transititie </w:t>
    </w:r>
    <w:r w:rsidRPr="00062AF6">
      <w:rPr>
        <w:rFonts w:ascii="Arial" w:hAnsi="Arial" w:cs="Arial"/>
        <w:color w:val="0070C0"/>
        <w:sz w:val="24"/>
        <w:szCs w:val="24"/>
        <w:lang w:val="nl-NL"/>
      </w:rPr>
      <w:t xml:space="preserve">Checklist </w:t>
    </w:r>
    <w:r>
      <w:rPr>
        <w:rFonts w:ascii="Arial" w:hAnsi="Arial" w:cs="Arial"/>
        <w:color w:val="0070C0"/>
        <w:sz w:val="24"/>
        <w:szCs w:val="24"/>
        <w:lang w:val="nl-NL"/>
      </w:rPr>
      <w:t>Certificeringsregeling Personeelstellen en Werkplekbeveiliging</w:t>
    </w:r>
    <w:bookmarkEnd w:id="0"/>
    <w:r w:rsidR="00D6202D">
      <w:rPr>
        <w:rFonts w:ascii="Arial" w:hAnsi="Arial" w:cs="Arial"/>
        <w:color w:val="0070C0"/>
        <w:sz w:val="24"/>
        <w:szCs w:val="24"/>
        <w:lang w:val="nl-NL"/>
      </w:rPr>
      <w:t xml:space="preserve"> versie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E08A39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20508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E47023"/>
    <w:multiLevelType w:val="multilevel"/>
    <w:tmpl w:val="E1EE0F16"/>
    <w:name w:val="DNVGL Headings"/>
    <w:lvl w:ilvl="0">
      <w:start w:val="1"/>
      <w:numFmt w:val="decimal"/>
      <w:pStyle w:val="Kop1"/>
      <w:lvlText w:val="%1"/>
      <w:lvlJc w:val="left"/>
      <w:pPr>
        <w:tabs>
          <w:tab w:val="num" w:pos="454"/>
        </w:tabs>
        <w:ind w:left="454" w:hanging="454"/>
      </w:pPr>
    </w:lvl>
    <w:lvl w:ilvl="1">
      <w:start w:val="1"/>
      <w:numFmt w:val="decimal"/>
      <w:pStyle w:val="Kop2"/>
      <w:lvlText w:val="%1.%2"/>
      <w:lvlJc w:val="left"/>
      <w:pPr>
        <w:tabs>
          <w:tab w:val="num" w:pos="680"/>
        </w:tabs>
        <w:ind w:left="680" w:hanging="680"/>
      </w:pPr>
    </w:lvl>
    <w:lvl w:ilvl="2">
      <w:start w:val="1"/>
      <w:numFmt w:val="decimal"/>
      <w:pStyle w:val="Kop3"/>
      <w:lvlText w:val="%1.%2.%3"/>
      <w:lvlJc w:val="left"/>
      <w:pPr>
        <w:tabs>
          <w:tab w:val="num" w:pos="907"/>
        </w:tabs>
        <w:ind w:left="907" w:hanging="907"/>
      </w:pPr>
    </w:lvl>
    <w:lvl w:ilvl="3">
      <w:start w:val="1"/>
      <w:numFmt w:val="decimal"/>
      <w:pStyle w:val="Kop4"/>
      <w:lvlText w:val="%1.%2.%3.%4"/>
      <w:lvlJc w:val="left"/>
      <w:pPr>
        <w:tabs>
          <w:tab w:val="num" w:pos="1134"/>
        </w:tabs>
        <w:ind w:left="1134" w:hanging="1134"/>
      </w:pPr>
    </w:lvl>
    <w:lvl w:ilvl="4">
      <w:start w:val="1"/>
      <w:numFmt w:val="none"/>
      <w:pStyle w:val="Kop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845DCA"/>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0E656BFF"/>
    <w:multiLevelType w:val="multilevel"/>
    <w:tmpl w:val="04090023"/>
    <w:styleLink w:val="Artikelsecti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B50B81"/>
    <w:multiLevelType w:val="hybridMultilevel"/>
    <w:tmpl w:val="0E7E42B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35846E1"/>
    <w:multiLevelType w:val="hybridMultilevel"/>
    <w:tmpl w:val="E38AE8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881339D"/>
    <w:multiLevelType w:val="hybridMultilevel"/>
    <w:tmpl w:val="86E8FA80"/>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1D4D3C00"/>
    <w:multiLevelType w:val="hybridMultilevel"/>
    <w:tmpl w:val="65E4329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233332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105B9F"/>
    <w:multiLevelType w:val="hybridMultilevel"/>
    <w:tmpl w:val="65E4329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5380313"/>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6E729AA"/>
    <w:multiLevelType w:val="multilevel"/>
    <w:tmpl w:val="6854C28A"/>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494991"/>
    <w:multiLevelType w:val="hybridMultilevel"/>
    <w:tmpl w:val="EF74E3B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FD112C8"/>
    <w:multiLevelType w:val="hybridMultilevel"/>
    <w:tmpl w:val="A1909C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026549E"/>
    <w:multiLevelType w:val="hybridMultilevel"/>
    <w:tmpl w:val="A1909C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1B479AC"/>
    <w:multiLevelType w:val="hybridMultilevel"/>
    <w:tmpl w:val="39865480"/>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4153F36"/>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6ED55AF"/>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80303E0"/>
    <w:multiLevelType w:val="hybridMultilevel"/>
    <w:tmpl w:val="A1909C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D4120F4"/>
    <w:multiLevelType w:val="hybridMultilevel"/>
    <w:tmpl w:val="B3543DFE"/>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02A3F0C"/>
    <w:multiLevelType w:val="hybridMultilevel"/>
    <w:tmpl w:val="8884C78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BF718B7"/>
    <w:multiLevelType w:val="hybridMultilevel"/>
    <w:tmpl w:val="8132C70A"/>
    <w:lvl w:ilvl="0" w:tplc="04130017">
      <w:start w:val="1"/>
      <w:numFmt w:val="lowerLetter"/>
      <w:lvlText w:val="%1)"/>
      <w:lvlJc w:val="left"/>
      <w:pPr>
        <w:ind w:left="360" w:hanging="360"/>
      </w:pPr>
    </w:lvl>
    <w:lvl w:ilvl="1" w:tplc="40068F2A">
      <w:start w:val="8"/>
      <w:numFmt w:val="bullet"/>
      <w:lvlText w:val="-"/>
      <w:lvlJc w:val="left"/>
      <w:pPr>
        <w:ind w:left="1080" w:hanging="360"/>
      </w:pPr>
      <w:rPr>
        <w:rFonts w:ascii="Arial" w:eastAsiaTheme="minorEastAsia"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E402C53"/>
    <w:multiLevelType w:val="hybridMultilevel"/>
    <w:tmpl w:val="62AA8A3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F762121"/>
    <w:multiLevelType w:val="hybridMultilevel"/>
    <w:tmpl w:val="5CC69AD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4BC7BFB"/>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5027E50"/>
    <w:multiLevelType w:val="hybridMultilevel"/>
    <w:tmpl w:val="28FA7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BFD4116"/>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E757744"/>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8391CC3"/>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A07649C"/>
    <w:multiLevelType w:val="hybridMultilevel"/>
    <w:tmpl w:val="172C5F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1BB5773"/>
    <w:multiLevelType w:val="hybridMultilevel"/>
    <w:tmpl w:val="2500DD04"/>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1" w15:restartNumberingAfterBreak="0">
    <w:nsid w:val="77665978"/>
    <w:multiLevelType w:val="hybridMultilevel"/>
    <w:tmpl w:val="65E4329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86C2AED"/>
    <w:multiLevelType w:val="hybridMultilevel"/>
    <w:tmpl w:val="3640B85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8720654"/>
    <w:multiLevelType w:val="hybridMultilevel"/>
    <w:tmpl w:val="E1A27DC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4" w15:restartNumberingAfterBreak="0">
    <w:nsid w:val="7CD7268C"/>
    <w:multiLevelType w:val="hybridMultilevel"/>
    <w:tmpl w:val="A1909C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DE761D4"/>
    <w:multiLevelType w:val="hybridMultilevel"/>
    <w:tmpl w:val="A4D2A396"/>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6" w15:restartNumberingAfterBreak="0">
    <w:nsid w:val="7E24768F"/>
    <w:multiLevelType w:val="hybridMultilevel"/>
    <w:tmpl w:val="3640B85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EC179C1"/>
    <w:multiLevelType w:val="hybridMultilevel"/>
    <w:tmpl w:val="A1909C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85348992">
    <w:abstractNumId w:val="11"/>
  </w:num>
  <w:num w:numId="2" w16cid:durableId="1620409360">
    <w:abstractNumId w:val="9"/>
  </w:num>
  <w:num w:numId="3" w16cid:durableId="1509949509">
    <w:abstractNumId w:val="8"/>
  </w:num>
  <w:num w:numId="4" w16cid:durableId="1196698448">
    <w:abstractNumId w:val="21"/>
  </w:num>
  <w:num w:numId="5" w16cid:durableId="885222689">
    <w:abstractNumId w:val="7"/>
  </w:num>
  <w:num w:numId="6" w16cid:durableId="648092191">
    <w:abstractNumId w:val="6"/>
  </w:num>
  <w:num w:numId="7" w16cid:durableId="372342513">
    <w:abstractNumId w:val="5"/>
  </w:num>
  <w:num w:numId="8" w16cid:durableId="232739255">
    <w:abstractNumId w:val="4"/>
  </w:num>
  <w:num w:numId="9" w16cid:durableId="1359893767">
    <w:abstractNumId w:val="3"/>
  </w:num>
  <w:num w:numId="10" w16cid:durableId="1164857176">
    <w:abstractNumId w:val="2"/>
  </w:num>
  <w:num w:numId="11" w16cid:durableId="1292134110">
    <w:abstractNumId w:val="1"/>
  </w:num>
  <w:num w:numId="12" w16cid:durableId="259606413">
    <w:abstractNumId w:val="0"/>
  </w:num>
  <w:num w:numId="13" w16cid:durableId="1377003842">
    <w:abstractNumId w:val="18"/>
  </w:num>
  <w:num w:numId="14" w16cid:durableId="996805233">
    <w:abstractNumId w:val="10"/>
  </w:num>
  <w:num w:numId="15" w16cid:durableId="1375811829">
    <w:abstractNumId w:val="13"/>
  </w:num>
  <w:num w:numId="16" w16cid:durableId="798190082">
    <w:abstractNumId w:val="35"/>
  </w:num>
  <w:num w:numId="17" w16cid:durableId="2079135200">
    <w:abstractNumId w:val="32"/>
  </w:num>
  <w:num w:numId="18" w16cid:durableId="1245722583">
    <w:abstractNumId w:val="30"/>
  </w:num>
  <w:num w:numId="19" w16cid:durableId="2121560605">
    <w:abstractNumId w:val="22"/>
  </w:num>
  <w:num w:numId="20" w16cid:durableId="2018387242">
    <w:abstractNumId w:val="31"/>
  </w:num>
  <w:num w:numId="21" w16cid:durableId="1450585245">
    <w:abstractNumId w:val="46"/>
  </w:num>
  <w:num w:numId="22" w16cid:durableId="163017811">
    <w:abstractNumId w:val="42"/>
  </w:num>
  <w:num w:numId="23" w16cid:durableId="1964575335">
    <w:abstractNumId w:val="19"/>
  </w:num>
  <w:num w:numId="24" w16cid:durableId="1345474967">
    <w:abstractNumId w:val="17"/>
  </w:num>
  <w:num w:numId="25" w16cid:durableId="2010058700">
    <w:abstractNumId w:val="41"/>
  </w:num>
  <w:num w:numId="26" w16cid:durableId="1546529668">
    <w:abstractNumId w:val="25"/>
  </w:num>
  <w:num w:numId="27" w16cid:durableId="9458822">
    <w:abstractNumId w:val="15"/>
  </w:num>
  <w:num w:numId="28" w16cid:durableId="649291397">
    <w:abstractNumId w:val="28"/>
  </w:num>
  <w:num w:numId="29" w16cid:durableId="1209222676">
    <w:abstractNumId w:val="44"/>
  </w:num>
  <w:num w:numId="30" w16cid:durableId="1752238669">
    <w:abstractNumId w:val="24"/>
  </w:num>
  <w:num w:numId="31" w16cid:durableId="2019654813">
    <w:abstractNumId w:val="23"/>
  </w:num>
  <w:num w:numId="32" w16cid:durableId="121384248">
    <w:abstractNumId w:val="47"/>
  </w:num>
  <w:num w:numId="33" w16cid:durableId="174342148">
    <w:abstractNumId w:val="14"/>
  </w:num>
  <w:num w:numId="34" w16cid:durableId="940843874">
    <w:abstractNumId w:val="29"/>
  </w:num>
  <w:num w:numId="35" w16cid:durableId="635337417">
    <w:abstractNumId w:val="33"/>
  </w:num>
  <w:num w:numId="36" w16cid:durableId="94789154">
    <w:abstractNumId w:val="39"/>
  </w:num>
  <w:num w:numId="37" w16cid:durableId="227350322">
    <w:abstractNumId w:val="37"/>
  </w:num>
  <w:num w:numId="38" w16cid:durableId="775171182">
    <w:abstractNumId w:val="12"/>
  </w:num>
  <w:num w:numId="39" w16cid:durableId="156876350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2393771">
    <w:abstractNumId w:val="38"/>
  </w:num>
  <w:num w:numId="41" w16cid:durableId="2034531250">
    <w:abstractNumId w:val="45"/>
    <w:lvlOverride w:ilvl="0">
      <w:startOverride w:val="1"/>
    </w:lvlOverride>
    <w:lvlOverride w:ilvl="1"/>
    <w:lvlOverride w:ilvl="2"/>
    <w:lvlOverride w:ilvl="3"/>
    <w:lvlOverride w:ilvl="4"/>
    <w:lvlOverride w:ilvl="5"/>
    <w:lvlOverride w:ilvl="6"/>
    <w:lvlOverride w:ilvl="7"/>
    <w:lvlOverride w:ilvl="8"/>
  </w:num>
  <w:num w:numId="42" w16cid:durableId="4427718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3165121">
    <w:abstractNumId w:val="16"/>
    <w:lvlOverride w:ilvl="0">
      <w:startOverride w:val="1"/>
    </w:lvlOverride>
    <w:lvlOverride w:ilvl="1"/>
    <w:lvlOverride w:ilvl="2"/>
    <w:lvlOverride w:ilvl="3"/>
    <w:lvlOverride w:ilvl="4"/>
    <w:lvlOverride w:ilvl="5"/>
    <w:lvlOverride w:ilvl="6"/>
    <w:lvlOverride w:ilvl="7"/>
    <w:lvlOverride w:ilvl="8"/>
  </w:num>
  <w:num w:numId="44" w16cid:durableId="1137528628">
    <w:abstractNumId w:val="27"/>
  </w:num>
  <w:num w:numId="45" w16cid:durableId="1889369905">
    <w:abstractNumId w:val="36"/>
  </w:num>
  <w:num w:numId="46" w16cid:durableId="616134646">
    <w:abstractNumId w:val="34"/>
  </w:num>
  <w:num w:numId="47" w16cid:durableId="934634863">
    <w:abstractNumId w:val="20"/>
  </w:num>
  <w:num w:numId="48" w16cid:durableId="68008435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rgUAe9KgDCwAAAA="/>
    <w:docVar w:name="DFS_FileId" w:val="COR009nl.dotx"/>
    <w:docVar w:name="DFS_FormId" w:val="1953"/>
    <w:docVar w:name="DFS_FormNo" w:val="COR 009nl"/>
    <w:docVar w:name="DFS_FormversionNo" w:val="8"/>
    <w:docVar w:name="DFS_Issue" w:val="2017-10"/>
    <w:docVar w:name="DNVeFormDoc_guid" w:val="e0767bb48f4a4045b1a49e849ec515d9"/>
    <w:docVar w:name="eForms Core NewDocument" w:val="2019-01-16T16:03:27Z"/>
    <w:docVar w:name="eForms_xdoc_doc_config" w:val="&lt;?xml version=&quot;1.0&quot; encoding=&quot;UTF-8&quot;?&gt;&lt;DNVeFormsCore version=&quot;1.0&quot;&gt;&lt;doc_config client_app=&quot;&quot;&gt;&lt;setting name=&quot;form_config&quot;&gt;&lt;form form_id=&quot;1953&quot; formversion_no=&quot;8&quot; code=&quot;COR 009nl&quot; name=&quot;Blank Document with logo and DNV GL footer (nl)&quot; issue=&quot;2017-10&quot; formgroup_id=&quot;0&quot; distribution_bits=&quot;15&quot; FU=&quot;1&quot; SS=&quot;1&quot; SL=&quot;1&quot; ST=&quot;1&quot; filename=&quot;COR009nl.dotx&quot; type=&quot;Word&quot; datafolder=&quot;COR 009nl&quot; form_id_field=&quot;&quot; formflow_filename=&quot;&quot; standalone=&quot;n&quot;&gt;_x000d__x000a_  &lt;templates&gt;_x000d__x000a_    &lt;template name=&quot;&quot; filename=&quot;COR009nl.dotx&quot; /&gt;_x000d__x000a_  &lt;/templates&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82c6e031103a470697dde6bc93365b9c"/>
    <w:docVar w:name="eFormsFormConfig" w:val="&lt;form form_id=&quot;1953&quot; formversion_no=&quot;8&quot; code=&quot;COR 009nl&quot; name=&quot;Blank Document with logo and DNV GL footer (nl)&quot; issue=&quot;2017-10&quot; formgroup_id=&quot;0&quot; distribution_bits=&quot;15&quot; FU=&quot;1&quot; SS=&quot;1&quot; SL=&quot;1&quot; ST=&quot;1&quot; filename=&quot;COR009nl.dotx&quot; type=&quot;Word&quot; datafolder=&quot;COR 009nl&quot; form_id_field=&quot;&quot; formflow_filename=&quot;&quot; standalone=&quot;n&quot;&gt;_x000d__x000a_  &lt;templates&gt;_x000d__x000a_    &lt;template name=&quot;&quot; filename=&quot;COR009nl.dotx&quot; /&gt;_x000d__x000a_  &lt;/templates&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171019 144050"/>
    <w:docVar w:name="TB build utc" w:val="2017-10-19T12:40:58"/>
    <w:docVar w:name="TB filename" w:val="COR009nl.dotx"/>
    <w:docVar w:name="TB id" w:val="7347"/>
    <w:docVar w:name="TB name" w:val="DNV GL - COR 009nl"/>
    <w:docVar w:name="TMPeF_datafolder" w:val="COR 009nl"/>
    <w:docVar w:name="XCD450QKD" w:val="18babb73f95d4b2a8801839a560c1f85"/>
  </w:docVars>
  <w:rsids>
    <w:rsidRoot w:val="0048391A"/>
    <w:rsid w:val="00004CE1"/>
    <w:rsid w:val="000131BF"/>
    <w:rsid w:val="00016B25"/>
    <w:rsid w:val="0002004C"/>
    <w:rsid w:val="00031DD6"/>
    <w:rsid w:val="00034B87"/>
    <w:rsid w:val="00034F97"/>
    <w:rsid w:val="00062AF6"/>
    <w:rsid w:val="00070FB8"/>
    <w:rsid w:val="00072238"/>
    <w:rsid w:val="00082454"/>
    <w:rsid w:val="00090033"/>
    <w:rsid w:val="00090481"/>
    <w:rsid w:val="000A0482"/>
    <w:rsid w:val="000A1C58"/>
    <w:rsid w:val="000B4942"/>
    <w:rsid w:val="000C07DA"/>
    <w:rsid w:val="000C78E9"/>
    <w:rsid w:val="000D3467"/>
    <w:rsid w:val="000F5060"/>
    <w:rsid w:val="001079DC"/>
    <w:rsid w:val="001105B1"/>
    <w:rsid w:val="0011170F"/>
    <w:rsid w:val="001124C6"/>
    <w:rsid w:val="00126795"/>
    <w:rsid w:val="00127E79"/>
    <w:rsid w:val="00130646"/>
    <w:rsid w:val="0013564C"/>
    <w:rsid w:val="001409E9"/>
    <w:rsid w:val="00144AC7"/>
    <w:rsid w:val="00164D4F"/>
    <w:rsid w:val="00174D89"/>
    <w:rsid w:val="0017674A"/>
    <w:rsid w:val="00180C18"/>
    <w:rsid w:val="0018306A"/>
    <w:rsid w:val="00183FA7"/>
    <w:rsid w:val="00186DD9"/>
    <w:rsid w:val="00192BE7"/>
    <w:rsid w:val="00193278"/>
    <w:rsid w:val="001959EC"/>
    <w:rsid w:val="001A0CF8"/>
    <w:rsid w:val="001A2B31"/>
    <w:rsid w:val="001A3EEC"/>
    <w:rsid w:val="001A6AE9"/>
    <w:rsid w:val="001C32D7"/>
    <w:rsid w:val="001C3C68"/>
    <w:rsid w:val="001C7061"/>
    <w:rsid w:val="001E202C"/>
    <w:rsid w:val="001E2FFC"/>
    <w:rsid w:val="001F407B"/>
    <w:rsid w:val="001F7ED8"/>
    <w:rsid w:val="00203C8C"/>
    <w:rsid w:val="00207364"/>
    <w:rsid w:val="00211526"/>
    <w:rsid w:val="00221210"/>
    <w:rsid w:val="00227A03"/>
    <w:rsid w:val="00227EBF"/>
    <w:rsid w:val="00231075"/>
    <w:rsid w:val="00231221"/>
    <w:rsid w:val="00252B3D"/>
    <w:rsid w:val="0025511F"/>
    <w:rsid w:val="0025719A"/>
    <w:rsid w:val="0026189F"/>
    <w:rsid w:val="0026370C"/>
    <w:rsid w:val="0026553B"/>
    <w:rsid w:val="00286041"/>
    <w:rsid w:val="002864C3"/>
    <w:rsid w:val="00295B73"/>
    <w:rsid w:val="002A094A"/>
    <w:rsid w:val="002A6EC9"/>
    <w:rsid w:val="002B6FD9"/>
    <w:rsid w:val="002C12CC"/>
    <w:rsid w:val="002C5592"/>
    <w:rsid w:val="002D0CCC"/>
    <w:rsid w:val="002D6DA2"/>
    <w:rsid w:val="002D760F"/>
    <w:rsid w:val="002E27DE"/>
    <w:rsid w:val="002E2F85"/>
    <w:rsid w:val="002E52BA"/>
    <w:rsid w:val="002E6184"/>
    <w:rsid w:val="002F061F"/>
    <w:rsid w:val="002F3043"/>
    <w:rsid w:val="002F7C83"/>
    <w:rsid w:val="00304271"/>
    <w:rsid w:val="00313A60"/>
    <w:rsid w:val="00314227"/>
    <w:rsid w:val="00316792"/>
    <w:rsid w:val="003359A0"/>
    <w:rsid w:val="00335F7B"/>
    <w:rsid w:val="003367A9"/>
    <w:rsid w:val="003373CC"/>
    <w:rsid w:val="00343A5A"/>
    <w:rsid w:val="0034638D"/>
    <w:rsid w:val="00347262"/>
    <w:rsid w:val="00357379"/>
    <w:rsid w:val="00361D95"/>
    <w:rsid w:val="00366D0D"/>
    <w:rsid w:val="003761CD"/>
    <w:rsid w:val="00380B09"/>
    <w:rsid w:val="003838CE"/>
    <w:rsid w:val="0038592F"/>
    <w:rsid w:val="00392CD6"/>
    <w:rsid w:val="003B091F"/>
    <w:rsid w:val="003B1AC5"/>
    <w:rsid w:val="003B3769"/>
    <w:rsid w:val="003B5403"/>
    <w:rsid w:val="003B7AFC"/>
    <w:rsid w:val="003C74DC"/>
    <w:rsid w:val="003D3887"/>
    <w:rsid w:val="003E0C6E"/>
    <w:rsid w:val="003E0FAD"/>
    <w:rsid w:val="003F0D66"/>
    <w:rsid w:val="003F3A84"/>
    <w:rsid w:val="003F6847"/>
    <w:rsid w:val="0041048F"/>
    <w:rsid w:val="00412918"/>
    <w:rsid w:val="00416FD9"/>
    <w:rsid w:val="00417D03"/>
    <w:rsid w:val="00430090"/>
    <w:rsid w:val="004320A4"/>
    <w:rsid w:val="0043583D"/>
    <w:rsid w:val="0043796E"/>
    <w:rsid w:val="00445067"/>
    <w:rsid w:val="00447F98"/>
    <w:rsid w:val="00451856"/>
    <w:rsid w:val="00461AF7"/>
    <w:rsid w:val="00461C58"/>
    <w:rsid w:val="00463424"/>
    <w:rsid w:val="00475939"/>
    <w:rsid w:val="004778D4"/>
    <w:rsid w:val="00482862"/>
    <w:rsid w:val="0048391A"/>
    <w:rsid w:val="00483E80"/>
    <w:rsid w:val="004858A3"/>
    <w:rsid w:val="00493FEA"/>
    <w:rsid w:val="004A1077"/>
    <w:rsid w:val="004A1081"/>
    <w:rsid w:val="004A3516"/>
    <w:rsid w:val="004B02F1"/>
    <w:rsid w:val="004B5F53"/>
    <w:rsid w:val="004C269A"/>
    <w:rsid w:val="004C5FA5"/>
    <w:rsid w:val="004C6A18"/>
    <w:rsid w:val="004D0DC3"/>
    <w:rsid w:val="004D3D21"/>
    <w:rsid w:val="004E0624"/>
    <w:rsid w:val="00506313"/>
    <w:rsid w:val="005063E9"/>
    <w:rsid w:val="00506A35"/>
    <w:rsid w:val="00513D87"/>
    <w:rsid w:val="005302B5"/>
    <w:rsid w:val="0053421F"/>
    <w:rsid w:val="00540A26"/>
    <w:rsid w:val="0055685D"/>
    <w:rsid w:val="005618A4"/>
    <w:rsid w:val="00575AE4"/>
    <w:rsid w:val="005822F5"/>
    <w:rsid w:val="00586143"/>
    <w:rsid w:val="005866DD"/>
    <w:rsid w:val="00586FA4"/>
    <w:rsid w:val="00587244"/>
    <w:rsid w:val="00591D5F"/>
    <w:rsid w:val="005A6E1B"/>
    <w:rsid w:val="005B3C1B"/>
    <w:rsid w:val="005C336C"/>
    <w:rsid w:val="005C7B9B"/>
    <w:rsid w:val="005D28C2"/>
    <w:rsid w:val="005D51DB"/>
    <w:rsid w:val="005F02EB"/>
    <w:rsid w:val="005F3106"/>
    <w:rsid w:val="005F3C19"/>
    <w:rsid w:val="005F42D3"/>
    <w:rsid w:val="0060400A"/>
    <w:rsid w:val="006049EF"/>
    <w:rsid w:val="00617C31"/>
    <w:rsid w:val="00621E84"/>
    <w:rsid w:val="006344B6"/>
    <w:rsid w:val="00635718"/>
    <w:rsid w:val="00637F21"/>
    <w:rsid w:val="006511FF"/>
    <w:rsid w:val="00652249"/>
    <w:rsid w:val="00656C8F"/>
    <w:rsid w:val="00666357"/>
    <w:rsid w:val="00667310"/>
    <w:rsid w:val="00671D72"/>
    <w:rsid w:val="006738CA"/>
    <w:rsid w:val="00684D74"/>
    <w:rsid w:val="006853DF"/>
    <w:rsid w:val="00685CD7"/>
    <w:rsid w:val="00690D3F"/>
    <w:rsid w:val="0069499F"/>
    <w:rsid w:val="00694C20"/>
    <w:rsid w:val="006A3C26"/>
    <w:rsid w:val="006B142E"/>
    <w:rsid w:val="006B50DC"/>
    <w:rsid w:val="006C0102"/>
    <w:rsid w:val="006C1262"/>
    <w:rsid w:val="006C5ADD"/>
    <w:rsid w:val="006C67F3"/>
    <w:rsid w:val="006C70E6"/>
    <w:rsid w:val="006D11B3"/>
    <w:rsid w:val="006D330C"/>
    <w:rsid w:val="006D47B5"/>
    <w:rsid w:val="006D5AD1"/>
    <w:rsid w:val="006E22E9"/>
    <w:rsid w:val="006E5589"/>
    <w:rsid w:val="006F37FC"/>
    <w:rsid w:val="006F4C78"/>
    <w:rsid w:val="00702889"/>
    <w:rsid w:val="00706CDE"/>
    <w:rsid w:val="00715F1C"/>
    <w:rsid w:val="0071612A"/>
    <w:rsid w:val="007165BC"/>
    <w:rsid w:val="00722CF5"/>
    <w:rsid w:val="00723A94"/>
    <w:rsid w:val="007300F6"/>
    <w:rsid w:val="00731539"/>
    <w:rsid w:val="00732223"/>
    <w:rsid w:val="00737662"/>
    <w:rsid w:val="00741166"/>
    <w:rsid w:val="00743C63"/>
    <w:rsid w:val="00756F34"/>
    <w:rsid w:val="007721C6"/>
    <w:rsid w:val="007753F4"/>
    <w:rsid w:val="007806BF"/>
    <w:rsid w:val="00781A92"/>
    <w:rsid w:val="00781E09"/>
    <w:rsid w:val="007861A3"/>
    <w:rsid w:val="007879E0"/>
    <w:rsid w:val="007901A0"/>
    <w:rsid w:val="00790C65"/>
    <w:rsid w:val="0079492A"/>
    <w:rsid w:val="007A28F1"/>
    <w:rsid w:val="007A2E09"/>
    <w:rsid w:val="007A2ED5"/>
    <w:rsid w:val="007A7BD3"/>
    <w:rsid w:val="007B053E"/>
    <w:rsid w:val="007D05C5"/>
    <w:rsid w:val="007D7865"/>
    <w:rsid w:val="007E1553"/>
    <w:rsid w:val="007E2A2F"/>
    <w:rsid w:val="007F0727"/>
    <w:rsid w:val="00813F17"/>
    <w:rsid w:val="0083384B"/>
    <w:rsid w:val="00854F48"/>
    <w:rsid w:val="008575B3"/>
    <w:rsid w:val="00864D97"/>
    <w:rsid w:val="00866080"/>
    <w:rsid w:val="00866BDC"/>
    <w:rsid w:val="00874B95"/>
    <w:rsid w:val="00896973"/>
    <w:rsid w:val="008A2C95"/>
    <w:rsid w:val="008B0663"/>
    <w:rsid w:val="008B37FC"/>
    <w:rsid w:val="008C1A2C"/>
    <w:rsid w:val="008C6713"/>
    <w:rsid w:val="008C6860"/>
    <w:rsid w:val="008D5299"/>
    <w:rsid w:val="008D57A5"/>
    <w:rsid w:val="008E7F71"/>
    <w:rsid w:val="008F4714"/>
    <w:rsid w:val="008F4FC0"/>
    <w:rsid w:val="008F6A50"/>
    <w:rsid w:val="00903679"/>
    <w:rsid w:val="0090679C"/>
    <w:rsid w:val="009072C3"/>
    <w:rsid w:val="009076C4"/>
    <w:rsid w:val="00913F32"/>
    <w:rsid w:val="00922B35"/>
    <w:rsid w:val="0092503D"/>
    <w:rsid w:val="009331C8"/>
    <w:rsid w:val="0094213C"/>
    <w:rsid w:val="00942BFF"/>
    <w:rsid w:val="00947679"/>
    <w:rsid w:val="00947EEC"/>
    <w:rsid w:val="009570A5"/>
    <w:rsid w:val="00957E33"/>
    <w:rsid w:val="00964973"/>
    <w:rsid w:val="00972E6F"/>
    <w:rsid w:val="00984DAD"/>
    <w:rsid w:val="0099303A"/>
    <w:rsid w:val="009940BE"/>
    <w:rsid w:val="009A1891"/>
    <w:rsid w:val="009B0204"/>
    <w:rsid w:val="009B5715"/>
    <w:rsid w:val="009C4538"/>
    <w:rsid w:val="009E1CC1"/>
    <w:rsid w:val="009F3E23"/>
    <w:rsid w:val="009F654C"/>
    <w:rsid w:val="00A04A73"/>
    <w:rsid w:val="00A20EDD"/>
    <w:rsid w:val="00A24739"/>
    <w:rsid w:val="00A26FA4"/>
    <w:rsid w:val="00A337B1"/>
    <w:rsid w:val="00A40CB5"/>
    <w:rsid w:val="00A4389A"/>
    <w:rsid w:val="00A47DBC"/>
    <w:rsid w:val="00A822EC"/>
    <w:rsid w:val="00A872DF"/>
    <w:rsid w:val="00A87E31"/>
    <w:rsid w:val="00A927D6"/>
    <w:rsid w:val="00A92D8D"/>
    <w:rsid w:val="00A939CD"/>
    <w:rsid w:val="00A93ACC"/>
    <w:rsid w:val="00A95395"/>
    <w:rsid w:val="00A97138"/>
    <w:rsid w:val="00AA2854"/>
    <w:rsid w:val="00AA498C"/>
    <w:rsid w:val="00AB07EF"/>
    <w:rsid w:val="00AC18CE"/>
    <w:rsid w:val="00AC373A"/>
    <w:rsid w:val="00AC3BD2"/>
    <w:rsid w:val="00AD5410"/>
    <w:rsid w:val="00AD70C3"/>
    <w:rsid w:val="00AD7931"/>
    <w:rsid w:val="00AD7A70"/>
    <w:rsid w:val="00AE0818"/>
    <w:rsid w:val="00AE239B"/>
    <w:rsid w:val="00AE2B91"/>
    <w:rsid w:val="00AE547E"/>
    <w:rsid w:val="00AE64E7"/>
    <w:rsid w:val="00AF3212"/>
    <w:rsid w:val="00AF3808"/>
    <w:rsid w:val="00AF5F26"/>
    <w:rsid w:val="00AF62FF"/>
    <w:rsid w:val="00B00A1E"/>
    <w:rsid w:val="00B00E11"/>
    <w:rsid w:val="00B04286"/>
    <w:rsid w:val="00B0596F"/>
    <w:rsid w:val="00B07AE2"/>
    <w:rsid w:val="00B1098B"/>
    <w:rsid w:val="00B16998"/>
    <w:rsid w:val="00B24D84"/>
    <w:rsid w:val="00B32E5A"/>
    <w:rsid w:val="00B41985"/>
    <w:rsid w:val="00B42933"/>
    <w:rsid w:val="00B45284"/>
    <w:rsid w:val="00B454A2"/>
    <w:rsid w:val="00B6391A"/>
    <w:rsid w:val="00B71FB5"/>
    <w:rsid w:val="00B856CB"/>
    <w:rsid w:val="00B874E8"/>
    <w:rsid w:val="00B9448F"/>
    <w:rsid w:val="00B95243"/>
    <w:rsid w:val="00BA0522"/>
    <w:rsid w:val="00BA2225"/>
    <w:rsid w:val="00BA33B8"/>
    <w:rsid w:val="00BB0DDD"/>
    <w:rsid w:val="00BB2871"/>
    <w:rsid w:val="00BC4AAC"/>
    <w:rsid w:val="00BC5D3D"/>
    <w:rsid w:val="00BC6CB7"/>
    <w:rsid w:val="00BD4553"/>
    <w:rsid w:val="00BD4B9C"/>
    <w:rsid w:val="00BE0C50"/>
    <w:rsid w:val="00BE3201"/>
    <w:rsid w:val="00BE5065"/>
    <w:rsid w:val="00BF7DAD"/>
    <w:rsid w:val="00C01EDF"/>
    <w:rsid w:val="00C216EF"/>
    <w:rsid w:val="00C25061"/>
    <w:rsid w:val="00C30908"/>
    <w:rsid w:val="00C344C2"/>
    <w:rsid w:val="00C40F83"/>
    <w:rsid w:val="00C74B42"/>
    <w:rsid w:val="00C8493B"/>
    <w:rsid w:val="00C91C86"/>
    <w:rsid w:val="00C93E0D"/>
    <w:rsid w:val="00CA12A7"/>
    <w:rsid w:val="00CA1E7B"/>
    <w:rsid w:val="00CA2A54"/>
    <w:rsid w:val="00CA2B14"/>
    <w:rsid w:val="00CA36BD"/>
    <w:rsid w:val="00CB222E"/>
    <w:rsid w:val="00CB5430"/>
    <w:rsid w:val="00CB7757"/>
    <w:rsid w:val="00CC5CD4"/>
    <w:rsid w:val="00CD2873"/>
    <w:rsid w:val="00CD385B"/>
    <w:rsid w:val="00CD4907"/>
    <w:rsid w:val="00CE07E2"/>
    <w:rsid w:val="00CE1D1F"/>
    <w:rsid w:val="00CE306B"/>
    <w:rsid w:val="00CE65B2"/>
    <w:rsid w:val="00CE78E2"/>
    <w:rsid w:val="00CE7A15"/>
    <w:rsid w:val="00CF3EDF"/>
    <w:rsid w:val="00CF5F45"/>
    <w:rsid w:val="00D070BD"/>
    <w:rsid w:val="00D072F6"/>
    <w:rsid w:val="00D13547"/>
    <w:rsid w:val="00D13DCE"/>
    <w:rsid w:val="00D1582D"/>
    <w:rsid w:val="00D211F3"/>
    <w:rsid w:val="00D214FA"/>
    <w:rsid w:val="00D25738"/>
    <w:rsid w:val="00D37286"/>
    <w:rsid w:val="00D41A4F"/>
    <w:rsid w:val="00D43D45"/>
    <w:rsid w:val="00D4451B"/>
    <w:rsid w:val="00D471D8"/>
    <w:rsid w:val="00D545C0"/>
    <w:rsid w:val="00D55C09"/>
    <w:rsid w:val="00D55F9B"/>
    <w:rsid w:val="00D6202D"/>
    <w:rsid w:val="00D63D47"/>
    <w:rsid w:val="00D657FC"/>
    <w:rsid w:val="00D70C83"/>
    <w:rsid w:val="00D90D1D"/>
    <w:rsid w:val="00DA3D1B"/>
    <w:rsid w:val="00DD64F1"/>
    <w:rsid w:val="00DE473C"/>
    <w:rsid w:val="00DF2743"/>
    <w:rsid w:val="00DF7920"/>
    <w:rsid w:val="00E1086E"/>
    <w:rsid w:val="00E23FCC"/>
    <w:rsid w:val="00E253EB"/>
    <w:rsid w:val="00E2553E"/>
    <w:rsid w:val="00E27188"/>
    <w:rsid w:val="00E30300"/>
    <w:rsid w:val="00E446CD"/>
    <w:rsid w:val="00E470FC"/>
    <w:rsid w:val="00E51EC0"/>
    <w:rsid w:val="00E5244D"/>
    <w:rsid w:val="00E63D99"/>
    <w:rsid w:val="00E726A7"/>
    <w:rsid w:val="00E74400"/>
    <w:rsid w:val="00E74AEA"/>
    <w:rsid w:val="00E753FB"/>
    <w:rsid w:val="00E75C09"/>
    <w:rsid w:val="00E823E6"/>
    <w:rsid w:val="00E901A1"/>
    <w:rsid w:val="00E96B37"/>
    <w:rsid w:val="00EA3B42"/>
    <w:rsid w:val="00EA3E55"/>
    <w:rsid w:val="00EA4F5E"/>
    <w:rsid w:val="00EA5240"/>
    <w:rsid w:val="00EA7DC6"/>
    <w:rsid w:val="00EB11BE"/>
    <w:rsid w:val="00EB1B59"/>
    <w:rsid w:val="00EB2834"/>
    <w:rsid w:val="00EB2FC7"/>
    <w:rsid w:val="00EC49EA"/>
    <w:rsid w:val="00EC4D29"/>
    <w:rsid w:val="00EC6A99"/>
    <w:rsid w:val="00ED28FF"/>
    <w:rsid w:val="00F12F97"/>
    <w:rsid w:val="00F146CB"/>
    <w:rsid w:val="00F15881"/>
    <w:rsid w:val="00F179C4"/>
    <w:rsid w:val="00F17A34"/>
    <w:rsid w:val="00F22465"/>
    <w:rsid w:val="00F22523"/>
    <w:rsid w:val="00F247DD"/>
    <w:rsid w:val="00F25958"/>
    <w:rsid w:val="00F3356A"/>
    <w:rsid w:val="00F37DD2"/>
    <w:rsid w:val="00F40366"/>
    <w:rsid w:val="00F475FC"/>
    <w:rsid w:val="00F52B85"/>
    <w:rsid w:val="00F65687"/>
    <w:rsid w:val="00F6658F"/>
    <w:rsid w:val="00F7283D"/>
    <w:rsid w:val="00F82AE6"/>
    <w:rsid w:val="00F95C05"/>
    <w:rsid w:val="00FA3042"/>
    <w:rsid w:val="00FA531E"/>
    <w:rsid w:val="00FB33F6"/>
    <w:rsid w:val="00FB3483"/>
    <w:rsid w:val="00FB37CE"/>
    <w:rsid w:val="00FB3CC0"/>
    <w:rsid w:val="00FB55EF"/>
    <w:rsid w:val="00FC6DDA"/>
    <w:rsid w:val="00FD0298"/>
    <w:rsid w:val="00FE0303"/>
    <w:rsid w:val="00FF3A50"/>
    <w:rsid w:val="00FF77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1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C18CE"/>
    <w:pPr>
      <w:spacing w:after="0" w:line="240" w:lineRule="auto"/>
    </w:pPr>
    <w:rPr>
      <w:rFonts w:ascii="Verdana" w:hAnsi="Verdana" w:cs="Verdana"/>
      <w:sz w:val="18"/>
      <w:szCs w:val="18"/>
      <w:lang w:val="en-GB"/>
    </w:rPr>
  </w:style>
  <w:style w:type="paragraph" w:styleId="Kop1">
    <w:name w:val="heading 1"/>
    <w:basedOn w:val="Standaard"/>
    <w:next w:val="Plattetekst"/>
    <w:link w:val="Kop1Char"/>
    <w:uiPriority w:val="9"/>
    <w:qFormat/>
    <w:rsid w:val="00866BDC"/>
    <w:pPr>
      <w:keepNext/>
      <w:numPr>
        <w:numId w:val="1"/>
      </w:numPr>
      <w:outlineLvl w:val="0"/>
    </w:pPr>
    <w:rPr>
      <w:b/>
      <w:caps/>
      <w:color w:val="009FDA"/>
      <w:sz w:val="26"/>
    </w:rPr>
  </w:style>
  <w:style w:type="paragraph" w:styleId="Kop2">
    <w:name w:val="heading 2"/>
    <w:basedOn w:val="Standaard"/>
    <w:next w:val="Plattetekst"/>
    <w:link w:val="Kop2Char"/>
    <w:uiPriority w:val="9"/>
    <w:qFormat/>
    <w:rsid w:val="00866BDC"/>
    <w:pPr>
      <w:keepNext/>
      <w:numPr>
        <w:ilvl w:val="1"/>
        <w:numId w:val="1"/>
      </w:numPr>
      <w:spacing w:before="280"/>
      <w:outlineLvl w:val="1"/>
    </w:pPr>
    <w:rPr>
      <w:b/>
      <w:color w:val="009FDA"/>
      <w:sz w:val="26"/>
    </w:rPr>
  </w:style>
  <w:style w:type="paragraph" w:styleId="Kop3">
    <w:name w:val="heading 3"/>
    <w:basedOn w:val="Standaard"/>
    <w:next w:val="Plattetekst"/>
    <w:link w:val="Kop3Char"/>
    <w:uiPriority w:val="9"/>
    <w:qFormat/>
    <w:rsid w:val="00866BDC"/>
    <w:pPr>
      <w:keepNext/>
      <w:numPr>
        <w:ilvl w:val="2"/>
        <w:numId w:val="1"/>
      </w:numPr>
      <w:spacing w:before="120"/>
      <w:outlineLvl w:val="2"/>
    </w:pPr>
    <w:rPr>
      <w:color w:val="009FDA"/>
      <w:sz w:val="26"/>
    </w:rPr>
  </w:style>
  <w:style w:type="paragraph" w:styleId="Kop4">
    <w:name w:val="heading 4"/>
    <w:basedOn w:val="Standaard"/>
    <w:next w:val="Plattetekst"/>
    <w:link w:val="Kop4Char"/>
    <w:uiPriority w:val="9"/>
    <w:qFormat/>
    <w:rsid w:val="00866BDC"/>
    <w:pPr>
      <w:keepNext/>
      <w:numPr>
        <w:ilvl w:val="3"/>
        <w:numId w:val="1"/>
      </w:numPr>
      <w:spacing w:before="120"/>
      <w:outlineLvl w:val="3"/>
    </w:pPr>
    <w:rPr>
      <w:b/>
      <w:color w:val="009FDA"/>
      <w:sz w:val="22"/>
    </w:rPr>
  </w:style>
  <w:style w:type="paragraph" w:styleId="Kop5">
    <w:name w:val="heading 5"/>
    <w:basedOn w:val="Standaard"/>
    <w:next w:val="Plattetekst"/>
    <w:link w:val="Kop5Char"/>
    <w:uiPriority w:val="99"/>
    <w:rsid w:val="00866BDC"/>
    <w:pPr>
      <w:numPr>
        <w:ilvl w:val="4"/>
        <w:numId w:val="1"/>
      </w:numPr>
      <w:spacing w:before="60" w:after="60"/>
      <w:outlineLvl w:val="4"/>
    </w:pPr>
    <w:rPr>
      <w:sz w:val="22"/>
    </w:rPr>
  </w:style>
  <w:style w:type="paragraph" w:styleId="Kop6">
    <w:name w:val="heading 6"/>
    <w:basedOn w:val="Kop1"/>
    <w:next w:val="Plattetekst"/>
    <w:link w:val="Kop6Char"/>
    <w:uiPriority w:val="99"/>
    <w:rsid w:val="00866BDC"/>
    <w:pPr>
      <w:numPr>
        <w:numId w:val="0"/>
      </w:numPr>
      <w:outlineLvl w:val="5"/>
    </w:pPr>
  </w:style>
  <w:style w:type="paragraph" w:styleId="Kop7">
    <w:name w:val="heading 7"/>
    <w:basedOn w:val="Kop2"/>
    <w:next w:val="Plattetekst"/>
    <w:link w:val="Kop7Char"/>
    <w:uiPriority w:val="99"/>
    <w:rsid w:val="00866BDC"/>
    <w:pPr>
      <w:numPr>
        <w:ilvl w:val="0"/>
        <w:numId w:val="0"/>
      </w:numPr>
      <w:outlineLvl w:val="6"/>
    </w:pPr>
  </w:style>
  <w:style w:type="paragraph" w:styleId="Kop8">
    <w:name w:val="heading 8"/>
    <w:basedOn w:val="Kop3"/>
    <w:next w:val="Plattetekst"/>
    <w:link w:val="Kop8Char"/>
    <w:uiPriority w:val="99"/>
    <w:rsid w:val="00866BDC"/>
    <w:pPr>
      <w:numPr>
        <w:ilvl w:val="0"/>
        <w:numId w:val="0"/>
      </w:numPr>
      <w:outlineLvl w:val="7"/>
    </w:pPr>
  </w:style>
  <w:style w:type="paragraph" w:styleId="Kop9">
    <w:name w:val="heading 9"/>
    <w:basedOn w:val="Kop4"/>
    <w:next w:val="Plattetekst"/>
    <w:link w:val="Kop9Char"/>
    <w:uiPriority w:val="99"/>
    <w:rsid w:val="00866BDC"/>
    <w:pPr>
      <w:numPr>
        <w:ilvl w:val="0"/>
        <w:numId w:val="0"/>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6BDC"/>
    <w:rPr>
      <w:rFonts w:ascii="Verdana" w:hAnsi="Verdana" w:cs="Verdana"/>
      <w:b/>
      <w:caps/>
      <w:color w:val="009FDA"/>
      <w:sz w:val="26"/>
      <w:szCs w:val="18"/>
      <w:lang w:val="en-GB"/>
    </w:rPr>
  </w:style>
  <w:style w:type="character" w:customStyle="1" w:styleId="Kop2Char">
    <w:name w:val="Kop 2 Char"/>
    <w:basedOn w:val="Standaardalinea-lettertype"/>
    <w:link w:val="Kop2"/>
    <w:uiPriority w:val="9"/>
    <w:rsid w:val="00866BDC"/>
    <w:rPr>
      <w:rFonts w:ascii="Verdana" w:hAnsi="Verdana" w:cs="Verdana"/>
      <w:b/>
      <w:color w:val="009FDA"/>
      <w:sz w:val="26"/>
      <w:szCs w:val="18"/>
      <w:lang w:val="en-GB"/>
    </w:rPr>
  </w:style>
  <w:style w:type="character" w:customStyle="1" w:styleId="Kop3Char">
    <w:name w:val="Kop 3 Char"/>
    <w:basedOn w:val="Standaardalinea-lettertype"/>
    <w:link w:val="Kop3"/>
    <w:uiPriority w:val="9"/>
    <w:rsid w:val="00866BDC"/>
    <w:rPr>
      <w:rFonts w:ascii="Verdana" w:hAnsi="Verdana" w:cs="Verdana"/>
      <w:color w:val="009FDA"/>
      <w:sz w:val="26"/>
      <w:szCs w:val="18"/>
      <w:lang w:val="en-GB"/>
    </w:rPr>
  </w:style>
  <w:style w:type="character" w:customStyle="1" w:styleId="Kop4Char">
    <w:name w:val="Kop 4 Char"/>
    <w:basedOn w:val="Standaardalinea-lettertype"/>
    <w:link w:val="Kop4"/>
    <w:uiPriority w:val="9"/>
    <w:rsid w:val="00866BDC"/>
    <w:rPr>
      <w:rFonts w:ascii="Verdana" w:hAnsi="Verdana" w:cs="Verdana"/>
      <w:b/>
      <w:color w:val="009FDA"/>
      <w:szCs w:val="18"/>
      <w:lang w:val="en-GB"/>
    </w:rPr>
  </w:style>
  <w:style w:type="paragraph" w:styleId="Plattetekst">
    <w:name w:val="Body Text"/>
    <w:basedOn w:val="Standaard"/>
    <w:link w:val="PlattetekstChar"/>
    <w:qFormat/>
    <w:rsid w:val="00866BDC"/>
    <w:pPr>
      <w:spacing w:before="40" w:after="140" w:line="280" w:lineRule="atLeast"/>
    </w:pPr>
  </w:style>
  <w:style w:type="character" w:customStyle="1" w:styleId="PlattetekstChar">
    <w:name w:val="Platte tekst Char"/>
    <w:basedOn w:val="Standaardalinea-lettertype"/>
    <w:link w:val="Plattetekst"/>
    <w:uiPriority w:val="99"/>
    <w:rsid w:val="00866BDC"/>
    <w:rPr>
      <w:rFonts w:ascii="Verdana" w:hAnsi="Verdana" w:cs="Verdana"/>
      <w:sz w:val="18"/>
      <w:szCs w:val="18"/>
      <w:lang w:val="en-GB"/>
    </w:rPr>
  </w:style>
  <w:style w:type="character" w:styleId="Tekstvantijdelijkeaanduiding">
    <w:name w:val="Placeholder Text"/>
    <w:basedOn w:val="Standaardalinea-lettertype"/>
    <w:uiPriority w:val="99"/>
    <w:rsid w:val="00866BDC"/>
    <w:rPr>
      <w:noProof/>
      <w:vanish/>
      <w:color w:val="808080"/>
      <w:lang w:val="en-GB"/>
    </w:rPr>
  </w:style>
  <w:style w:type="character" w:customStyle="1" w:styleId="Kop5Char">
    <w:name w:val="Kop 5 Char"/>
    <w:basedOn w:val="Standaardalinea-lettertype"/>
    <w:link w:val="Kop5"/>
    <w:uiPriority w:val="99"/>
    <w:rsid w:val="00866BDC"/>
    <w:rPr>
      <w:rFonts w:ascii="Verdana" w:hAnsi="Verdana" w:cs="Verdana"/>
      <w:szCs w:val="18"/>
      <w:lang w:val="en-GB"/>
    </w:rPr>
  </w:style>
  <w:style w:type="character" w:customStyle="1" w:styleId="Kop6Char">
    <w:name w:val="Kop 6 Char"/>
    <w:basedOn w:val="Standaardalinea-lettertype"/>
    <w:link w:val="Kop6"/>
    <w:uiPriority w:val="99"/>
    <w:rsid w:val="00866BDC"/>
    <w:rPr>
      <w:rFonts w:ascii="Verdana" w:hAnsi="Verdana" w:cs="Verdana"/>
      <w:b/>
      <w:caps/>
      <w:color w:val="009FDA"/>
      <w:sz w:val="26"/>
      <w:szCs w:val="18"/>
      <w:lang w:val="en-GB"/>
    </w:rPr>
  </w:style>
  <w:style w:type="character" w:customStyle="1" w:styleId="Kop7Char">
    <w:name w:val="Kop 7 Char"/>
    <w:basedOn w:val="Standaardalinea-lettertype"/>
    <w:link w:val="Kop7"/>
    <w:uiPriority w:val="99"/>
    <w:rsid w:val="00866BDC"/>
    <w:rPr>
      <w:rFonts w:ascii="Verdana" w:hAnsi="Verdana" w:cs="Verdana"/>
      <w:b/>
      <w:color w:val="009FDA"/>
      <w:sz w:val="26"/>
      <w:szCs w:val="18"/>
      <w:lang w:val="en-GB"/>
    </w:rPr>
  </w:style>
  <w:style w:type="character" w:customStyle="1" w:styleId="Kop8Char">
    <w:name w:val="Kop 8 Char"/>
    <w:basedOn w:val="Standaardalinea-lettertype"/>
    <w:link w:val="Kop8"/>
    <w:uiPriority w:val="99"/>
    <w:rsid w:val="00866BDC"/>
    <w:rPr>
      <w:rFonts w:ascii="Verdana" w:hAnsi="Verdana" w:cs="Verdana"/>
      <w:color w:val="009FDA"/>
      <w:sz w:val="26"/>
      <w:szCs w:val="18"/>
      <w:lang w:val="en-GB"/>
    </w:rPr>
  </w:style>
  <w:style w:type="character" w:customStyle="1" w:styleId="Kop9Char">
    <w:name w:val="Kop 9 Char"/>
    <w:basedOn w:val="Standaardalinea-lettertype"/>
    <w:link w:val="Kop9"/>
    <w:uiPriority w:val="99"/>
    <w:rsid w:val="00866BDC"/>
    <w:rPr>
      <w:rFonts w:ascii="Verdana" w:hAnsi="Verdana" w:cs="Verdana"/>
      <w:b/>
      <w:color w:val="009FDA"/>
      <w:szCs w:val="18"/>
      <w:lang w:val="en-GB"/>
    </w:rPr>
  </w:style>
  <w:style w:type="paragraph" w:styleId="Inhopg1">
    <w:name w:val="toc 1"/>
    <w:basedOn w:val="Standaard"/>
    <w:uiPriority w:val="99"/>
    <w:semiHidden/>
    <w:unhideWhenUsed/>
    <w:rsid w:val="00866BDC"/>
    <w:pPr>
      <w:tabs>
        <w:tab w:val="right" w:leader="dot" w:pos="9581"/>
      </w:tabs>
      <w:spacing w:before="240"/>
      <w:ind w:left="850" w:right="850" w:hanging="850"/>
    </w:pPr>
    <w:rPr>
      <w:caps/>
      <w:noProof/>
    </w:rPr>
  </w:style>
  <w:style w:type="paragraph" w:styleId="Inhopg2">
    <w:name w:val="toc 2"/>
    <w:basedOn w:val="Standaard"/>
    <w:uiPriority w:val="99"/>
    <w:semiHidden/>
    <w:unhideWhenUsed/>
    <w:rsid w:val="00866BDC"/>
    <w:pPr>
      <w:tabs>
        <w:tab w:val="right" w:pos="9581"/>
      </w:tabs>
      <w:spacing w:before="60"/>
      <w:ind w:left="850" w:right="850" w:hanging="850"/>
    </w:pPr>
    <w:rPr>
      <w:noProof/>
    </w:rPr>
  </w:style>
  <w:style w:type="paragraph" w:styleId="Inhopg3">
    <w:name w:val="toc 3"/>
    <w:basedOn w:val="Standaard"/>
    <w:uiPriority w:val="99"/>
    <w:semiHidden/>
    <w:unhideWhenUsed/>
    <w:rsid w:val="00866BDC"/>
    <w:pPr>
      <w:tabs>
        <w:tab w:val="right" w:pos="9581"/>
      </w:tabs>
      <w:ind w:left="1134" w:right="850" w:hanging="1134"/>
    </w:pPr>
    <w:rPr>
      <w:noProof/>
    </w:rPr>
  </w:style>
  <w:style w:type="paragraph" w:styleId="Inhopg4">
    <w:name w:val="toc 4"/>
    <w:basedOn w:val="Standaard"/>
    <w:uiPriority w:val="99"/>
    <w:semiHidden/>
    <w:unhideWhenUsed/>
    <w:rsid w:val="00866BDC"/>
    <w:pPr>
      <w:tabs>
        <w:tab w:val="right" w:pos="9581"/>
      </w:tabs>
      <w:ind w:left="1417" w:right="850" w:hanging="1417"/>
    </w:pPr>
    <w:rPr>
      <w:noProof/>
    </w:rPr>
  </w:style>
  <w:style w:type="paragraph" w:styleId="Inhopg5">
    <w:name w:val="toc 5"/>
    <w:basedOn w:val="Standaard"/>
    <w:uiPriority w:val="99"/>
    <w:semiHidden/>
    <w:unhideWhenUsed/>
    <w:rsid w:val="00866BDC"/>
    <w:pPr>
      <w:tabs>
        <w:tab w:val="right" w:pos="9581"/>
      </w:tabs>
      <w:ind w:left="1417" w:right="850" w:hanging="1417"/>
    </w:pPr>
    <w:rPr>
      <w:noProof/>
    </w:rPr>
  </w:style>
  <w:style w:type="paragraph" w:styleId="Inhopg6">
    <w:name w:val="toc 6"/>
    <w:basedOn w:val="Inhopg1"/>
    <w:uiPriority w:val="99"/>
    <w:semiHidden/>
    <w:unhideWhenUsed/>
    <w:rsid w:val="00866BDC"/>
  </w:style>
  <w:style w:type="paragraph" w:styleId="Inhopg7">
    <w:name w:val="toc 7"/>
    <w:basedOn w:val="Inhopg2"/>
    <w:uiPriority w:val="99"/>
    <w:semiHidden/>
    <w:unhideWhenUsed/>
    <w:rsid w:val="00866BDC"/>
  </w:style>
  <w:style w:type="paragraph" w:styleId="Inhopg8">
    <w:name w:val="toc 8"/>
    <w:basedOn w:val="Inhopg4"/>
    <w:uiPriority w:val="99"/>
    <w:semiHidden/>
    <w:unhideWhenUsed/>
    <w:rsid w:val="00866BDC"/>
  </w:style>
  <w:style w:type="paragraph" w:styleId="Koptekst">
    <w:name w:val="header"/>
    <w:basedOn w:val="Standaard"/>
    <w:link w:val="KoptekstChar"/>
    <w:uiPriority w:val="99"/>
    <w:rsid w:val="00866BDC"/>
    <w:rPr>
      <w:noProof/>
    </w:rPr>
  </w:style>
  <w:style w:type="character" w:customStyle="1" w:styleId="KoptekstChar">
    <w:name w:val="Koptekst Char"/>
    <w:basedOn w:val="Standaardalinea-lettertype"/>
    <w:link w:val="Koptekst"/>
    <w:uiPriority w:val="99"/>
    <w:rsid w:val="00866BDC"/>
    <w:rPr>
      <w:rFonts w:ascii="Verdana" w:hAnsi="Verdana" w:cs="Verdana"/>
      <w:noProof/>
      <w:sz w:val="18"/>
      <w:szCs w:val="18"/>
      <w:lang w:val="en-GB"/>
    </w:rPr>
  </w:style>
  <w:style w:type="paragraph" w:styleId="Voettekst">
    <w:name w:val="footer"/>
    <w:basedOn w:val="Standaard"/>
    <w:link w:val="VoettekstChar"/>
    <w:uiPriority w:val="99"/>
    <w:rsid w:val="00866BDC"/>
    <w:pPr>
      <w:spacing w:line="160" w:lineRule="atLeast"/>
    </w:pPr>
    <w:rPr>
      <w:noProof/>
      <w:sz w:val="13"/>
    </w:rPr>
  </w:style>
  <w:style w:type="character" w:customStyle="1" w:styleId="VoettekstChar">
    <w:name w:val="Voettekst Char"/>
    <w:basedOn w:val="Standaardalinea-lettertype"/>
    <w:link w:val="Voettekst"/>
    <w:uiPriority w:val="99"/>
    <w:rsid w:val="00866BDC"/>
    <w:rPr>
      <w:rFonts w:ascii="Verdana" w:hAnsi="Verdana" w:cs="Verdana"/>
      <w:noProof/>
      <w:sz w:val="13"/>
      <w:szCs w:val="18"/>
      <w:lang w:val="en-GB"/>
    </w:rPr>
  </w:style>
  <w:style w:type="paragraph" w:styleId="Bijschrift">
    <w:name w:val="caption"/>
    <w:basedOn w:val="Standaard"/>
    <w:next w:val="Plattetekst"/>
    <w:uiPriority w:val="99"/>
    <w:rsid w:val="00866BDC"/>
    <w:rPr>
      <w:b/>
    </w:rPr>
  </w:style>
  <w:style w:type="paragraph" w:styleId="Lijstopsomteken">
    <w:name w:val="List Bullet"/>
    <w:basedOn w:val="Standaard"/>
    <w:uiPriority w:val="99"/>
    <w:rsid w:val="008575B3"/>
    <w:pPr>
      <w:numPr>
        <w:numId w:val="2"/>
      </w:numPr>
      <w:spacing w:after="140" w:line="280" w:lineRule="atLeast"/>
      <w:contextualSpacing/>
    </w:pPr>
  </w:style>
  <w:style w:type="paragraph" w:styleId="Lijstnummering">
    <w:name w:val="List Number"/>
    <w:basedOn w:val="Standaard"/>
    <w:uiPriority w:val="99"/>
    <w:rsid w:val="006F37FC"/>
    <w:pPr>
      <w:numPr>
        <w:numId w:val="3"/>
      </w:numPr>
      <w:spacing w:after="140" w:line="280" w:lineRule="atLeast"/>
      <w:contextualSpacing/>
    </w:pPr>
  </w:style>
  <w:style w:type="paragraph" w:styleId="Voetnoottekst">
    <w:name w:val="footnote text"/>
    <w:aliases w:val="DFSListFootnote"/>
    <w:basedOn w:val="Standaard"/>
    <w:link w:val="VoetnoottekstChar"/>
    <w:uiPriority w:val="99"/>
    <w:rsid w:val="00866BDC"/>
    <w:pPr>
      <w:ind w:left="397" w:hanging="397"/>
    </w:pPr>
    <w:rPr>
      <w:sz w:val="13"/>
    </w:rPr>
  </w:style>
  <w:style w:type="character" w:customStyle="1" w:styleId="VoetnoottekstChar">
    <w:name w:val="Voetnoottekst Char"/>
    <w:aliases w:val="DFSListFootnote Char"/>
    <w:basedOn w:val="Standaardalinea-lettertype"/>
    <w:link w:val="Voetnoottekst"/>
    <w:uiPriority w:val="99"/>
    <w:rsid w:val="00866BDC"/>
    <w:rPr>
      <w:rFonts w:ascii="Verdana" w:hAnsi="Verdana" w:cs="Verdana"/>
      <w:sz w:val="13"/>
      <w:szCs w:val="18"/>
      <w:lang w:val="en-GB"/>
    </w:rPr>
  </w:style>
  <w:style w:type="character" w:styleId="Voetnootmarkering">
    <w:name w:val="footnote reference"/>
    <w:basedOn w:val="Standaardalinea-lettertype"/>
    <w:uiPriority w:val="99"/>
    <w:semiHidden/>
    <w:unhideWhenUsed/>
    <w:rsid w:val="00866BDC"/>
    <w:rPr>
      <w:sz w:val="18"/>
      <w:vertAlign w:val="superscript"/>
    </w:rPr>
  </w:style>
  <w:style w:type="paragraph" w:customStyle="1" w:styleId="DNVGL-Hidden">
    <w:name w:val="DNVGL-Hidden"/>
    <w:basedOn w:val="Standaard"/>
    <w:next w:val="Plattetekst"/>
    <w:link w:val="DNVGL-HiddenChar"/>
    <w:uiPriority w:val="99"/>
    <w:rsid w:val="00866BDC"/>
    <w:rPr>
      <w:noProof/>
      <w:vanish/>
      <w:color w:val="FF0000"/>
    </w:rPr>
  </w:style>
  <w:style w:type="character" w:customStyle="1" w:styleId="DNVGL-HiddenChar">
    <w:name w:val="DNVGL-Hidden Char"/>
    <w:basedOn w:val="Standaardalinea-lettertype"/>
    <w:link w:val="DNVGL-Hidden"/>
    <w:uiPriority w:val="99"/>
    <w:rsid w:val="00866BDC"/>
    <w:rPr>
      <w:rFonts w:ascii="Verdana" w:hAnsi="Verdana" w:cs="Verdana"/>
      <w:noProof/>
      <w:vanish/>
      <w:color w:val="FF0000"/>
      <w:sz w:val="18"/>
      <w:szCs w:val="18"/>
      <w:lang w:val="en-GB"/>
    </w:rPr>
  </w:style>
  <w:style w:type="paragraph" w:customStyle="1" w:styleId="DNVGL-HQDetails">
    <w:name w:val="DNVGL-HQ Details"/>
    <w:basedOn w:val="Standaard"/>
    <w:link w:val="DNVGL-HQDetailsChar"/>
    <w:uiPriority w:val="99"/>
    <w:rsid w:val="00866BDC"/>
    <w:pPr>
      <w:spacing w:after="240" w:line="200" w:lineRule="atLeast"/>
    </w:pPr>
    <w:rPr>
      <w:noProof/>
      <w:color w:val="009FDA"/>
      <w:sz w:val="16"/>
    </w:rPr>
  </w:style>
  <w:style w:type="character" w:customStyle="1" w:styleId="DNVGL-HQDetailsChar">
    <w:name w:val="DNVGL-HQ Details Char"/>
    <w:basedOn w:val="Standaardalinea-lettertype"/>
    <w:link w:val="DNVGL-HQDetails"/>
    <w:uiPriority w:val="99"/>
    <w:rsid w:val="00866BDC"/>
    <w:rPr>
      <w:rFonts w:ascii="Verdana" w:hAnsi="Verdana" w:cs="Verdana"/>
      <w:noProof/>
      <w:color w:val="009FDA"/>
      <w:sz w:val="16"/>
      <w:szCs w:val="18"/>
      <w:lang w:val="en-GB"/>
    </w:rPr>
  </w:style>
  <w:style w:type="paragraph" w:customStyle="1" w:styleId="DNVGL-Address-receiver">
    <w:name w:val="DNVGL-Address - receiver"/>
    <w:basedOn w:val="Standaard"/>
    <w:link w:val="DNVGL-Address-receiverChar"/>
    <w:uiPriority w:val="99"/>
    <w:rsid w:val="00866BDC"/>
    <w:pPr>
      <w:keepLines/>
      <w:spacing w:line="280" w:lineRule="atLeast"/>
    </w:pPr>
    <w:rPr>
      <w:noProof/>
    </w:rPr>
  </w:style>
  <w:style w:type="character" w:customStyle="1" w:styleId="DNVGL-Address-receiverChar">
    <w:name w:val="DNVGL-Address - receiver Char"/>
    <w:basedOn w:val="Standaardalinea-lettertype"/>
    <w:link w:val="DNVGL-Address-receiver"/>
    <w:uiPriority w:val="99"/>
    <w:rsid w:val="00866BDC"/>
    <w:rPr>
      <w:rFonts w:ascii="Verdana" w:hAnsi="Verdana" w:cs="Verdana"/>
      <w:noProof/>
      <w:sz w:val="18"/>
      <w:szCs w:val="18"/>
      <w:lang w:val="en-GB"/>
    </w:rPr>
  </w:style>
  <w:style w:type="paragraph" w:customStyle="1" w:styleId="DNVGL-Address-sender">
    <w:name w:val="DNVGL-Address - sender"/>
    <w:basedOn w:val="Standaard"/>
    <w:link w:val="DNVGL-Address-senderChar"/>
    <w:uiPriority w:val="99"/>
    <w:rsid w:val="00866BDC"/>
    <w:pPr>
      <w:keepLines/>
      <w:spacing w:line="280" w:lineRule="atLeast"/>
    </w:pPr>
    <w:rPr>
      <w:noProof/>
    </w:rPr>
  </w:style>
  <w:style w:type="character" w:customStyle="1" w:styleId="DNVGL-Address-senderChar">
    <w:name w:val="DNVGL-Address - sender Char"/>
    <w:basedOn w:val="Standaardalinea-lettertype"/>
    <w:link w:val="DNVGL-Address-sender"/>
    <w:uiPriority w:val="99"/>
    <w:rsid w:val="00866BDC"/>
    <w:rPr>
      <w:rFonts w:ascii="Verdana" w:hAnsi="Verdana" w:cs="Verdana"/>
      <w:noProof/>
      <w:sz w:val="18"/>
      <w:szCs w:val="18"/>
      <w:lang w:val="en-GB"/>
    </w:rPr>
  </w:style>
  <w:style w:type="paragraph" w:customStyle="1" w:styleId="DNVGL-Details">
    <w:name w:val="DNVGL-Details"/>
    <w:basedOn w:val="Standaard"/>
    <w:link w:val="DNVGL-DetailsChar"/>
    <w:uiPriority w:val="99"/>
    <w:rsid w:val="00221210"/>
    <w:pPr>
      <w:keepLines/>
      <w:spacing w:line="280" w:lineRule="atLeast"/>
    </w:pPr>
  </w:style>
  <w:style w:type="character" w:customStyle="1" w:styleId="DNVGL-DetailsChar">
    <w:name w:val="DNVGL-Details Char"/>
    <w:basedOn w:val="Standaardalinea-lettertype"/>
    <w:link w:val="DNVGL-Details"/>
    <w:uiPriority w:val="99"/>
    <w:rsid w:val="00221210"/>
    <w:rPr>
      <w:rFonts w:ascii="Verdana" w:hAnsi="Verdana" w:cs="Verdana"/>
      <w:sz w:val="18"/>
      <w:szCs w:val="18"/>
      <w:lang w:val="en-GB"/>
    </w:rPr>
  </w:style>
  <w:style w:type="paragraph" w:customStyle="1" w:styleId="DNVGL-Revisionrow">
    <w:name w:val="DNVGL-Revision row"/>
    <w:basedOn w:val="Standaard"/>
    <w:link w:val="DNVGL-RevisionrowChar"/>
    <w:uiPriority w:val="99"/>
    <w:rsid w:val="00866BDC"/>
    <w:pPr>
      <w:keepLines/>
      <w:spacing w:line="280" w:lineRule="atLeast"/>
    </w:pPr>
    <w:rPr>
      <w:sz w:val="14"/>
    </w:rPr>
  </w:style>
  <w:style w:type="character" w:customStyle="1" w:styleId="DNVGL-RevisionrowChar">
    <w:name w:val="DNVGL-Revision row Char"/>
    <w:basedOn w:val="Standaardalinea-lettertype"/>
    <w:link w:val="DNVGL-Revisionrow"/>
    <w:uiPriority w:val="99"/>
    <w:rsid w:val="00866BDC"/>
    <w:rPr>
      <w:rFonts w:ascii="Verdana" w:hAnsi="Verdana" w:cs="Verdana"/>
      <w:sz w:val="14"/>
      <w:szCs w:val="18"/>
      <w:lang w:val="en-GB"/>
    </w:rPr>
  </w:style>
  <w:style w:type="paragraph" w:customStyle="1" w:styleId="DNVGL-Revisionheadingrow">
    <w:name w:val="DNVGL-Revision heading row"/>
    <w:basedOn w:val="Standaard"/>
    <w:link w:val="DNVGL-RevisionheadingrowChar"/>
    <w:uiPriority w:val="99"/>
    <w:rsid w:val="00866BDC"/>
    <w:pPr>
      <w:keepLines/>
    </w:pPr>
    <w:rPr>
      <w:sz w:val="14"/>
    </w:rPr>
  </w:style>
  <w:style w:type="character" w:customStyle="1" w:styleId="DNVGL-RevisionheadingrowChar">
    <w:name w:val="DNVGL-Revision heading row Char"/>
    <w:basedOn w:val="Standaardalinea-lettertype"/>
    <w:link w:val="DNVGL-Revisionheadingrow"/>
    <w:uiPriority w:val="99"/>
    <w:rsid w:val="00866BDC"/>
    <w:rPr>
      <w:rFonts w:ascii="Verdana" w:hAnsi="Verdana" w:cs="Verdana"/>
      <w:sz w:val="14"/>
      <w:szCs w:val="18"/>
      <w:lang w:val="en-GB"/>
    </w:rPr>
  </w:style>
  <w:style w:type="paragraph" w:customStyle="1" w:styleId="DNVGL-Signature">
    <w:name w:val="DNVGL-Signature"/>
    <w:basedOn w:val="Standaard"/>
    <w:link w:val="DNVGL-SignatureChar"/>
    <w:uiPriority w:val="99"/>
    <w:rsid w:val="00866BDC"/>
    <w:pPr>
      <w:keepLines/>
      <w:contextualSpacing/>
    </w:pPr>
    <w:rPr>
      <w:noProof/>
    </w:rPr>
  </w:style>
  <w:style w:type="character" w:customStyle="1" w:styleId="DNVGL-SignatureChar">
    <w:name w:val="DNVGL-Signature Char"/>
    <w:basedOn w:val="Standaardalinea-lettertype"/>
    <w:link w:val="DNVGL-Signature"/>
    <w:uiPriority w:val="99"/>
    <w:rsid w:val="00866BDC"/>
    <w:rPr>
      <w:rFonts w:ascii="Verdana" w:hAnsi="Verdana" w:cs="Verdana"/>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Standaardalinea-lettertype"/>
    <w:link w:val="DNVGL-Signaturesmall"/>
    <w:uiPriority w:val="99"/>
    <w:rsid w:val="00866BDC"/>
    <w:rPr>
      <w:rFonts w:ascii="Verdana" w:hAnsi="Verdana" w:cs="Verdana"/>
      <w:noProof/>
      <w:sz w:val="14"/>
      <w:szCs w:val="18"/>
      <w:lang w:val="en-GB"/>
    </w:rPr>
  </w:style>
  <w:style w:type="paragraph" w:customStyle="1" w:styleId="DNVGL-Closing">
    <w:name w:val="DNVGL-Closing"/>
    <w:basedOn w:val="Standaard"/>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Standaardalinea-lettertype"/>
    <w:link w:val="DNVGL-Closing"/>
    <w:uiPriority w:val="99"/>
    <w:rsid w:val="00866BDC"/>
    <w:rPr>
      <w:rFonts w:ascii="Verdana" w:hAnsi="Verdana" w:cs="Verdana"/>
      <w:noProof/>
      <w:sz w:val="18"/>
      <w:szCs w:val="18"/>
      <w:lang w:val="en-GB"/>
    </w:rPr>
  </w:style>
  <w:style w:type="paragraph" w:customStyle="1" w:styleId="CMCHeading">
    <w:name w:val="CMCHeading"/>
    <w:basedOn w:val="Standaard"/>
    <w:next w:val="Standaard"/>
    <w:link w:val="CMCHeadingChar"/>
    <w:uiPriority w:val="99"/>
    <w:rsid w:val="00866BDC"/>
    <w:rPr>
      <w:b/>
      <w:sz w:val="22"/>
    </w:rPr>
  </w:style>
  <w:style w:type="character" w:customStyle="1" w:styleId="CMCHeadingChar">
    <w:name w:val="CMCHeading Char"/>
    <w:basedOn w:val="Standaardalinea-lettertype"/>
    <w:link w:val="CMCHeading"/>
    <w:uiPriority w:val="99"/>
    <w:rsid w:val="00866BDC"/>
    <w:rPr>
      <w:rFonts w:ascii="Verdana" w:hAnsi="Verdana" w:cs="Verdana"/>
      <w:b/>
      <w:szCs w:val="18"/>
      <w:lang w:val="en-GB"/>
    </w:rPr>
  </w:style>
  <w:style w:type="paragraph" w:customStyle="1" w:styleId="CMCConfidential">
    <w:name w:val="CMCConfidential"/>
    <w:basedOn w:val="Standaard"/>
    <w:link w:val="CMCConfidentialChar"/>
    <w:uiPriority w:val="99"/>
    <w:rsid w:val="00866BDC"/>
    <w:rPr>
      <w:color w:val="FF0000"/>
    </w:rPr>
  </w:style>
  <w:style w:type="character" w:customStyle="1" w:styleId="CMCConfidentialChar">
    <w:name w:val="CMCConfidential Char"/>
    <w:basedOn w:val="Standaardalinea-lettertype"/>
    <w:link w:val="CMCConfidential"/>
    <w:uiPriority w:val="99"/>
    <w:rsid w:val="00866BDC"/>
    <w:rPr>
      <w:rFonts w:ascii="Verdana" w:hAnsi="Verdana" w:cs="Verdana"/>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Standaardalinea-lettertype"/>
    <w:link w:val="CMCConfidentialText"/>
    <w:rsid w:val="00866BDC"/>
    <w:rPr>
      <w:rFonts w:ascii="Verdana" w:hAnsi="Verdana" w:cs="Verdana"/>
      <w:color w:val="FF0000"/>
      <w:sz w:val="18"/>
      <w:szCs w:val="18"/>
      <w:lang w:val="en-GB"/>
    </w:rPr>
  </w:style>
  <w:style w:type="paragraph" w:customStyle="1" w:styleId="DNVGL-AppListing">
    <w:name w:val="DNVGL-App Listing"/>
    <w:basedOn w:val="Standaard"/>
    <w:link w:val="DNVGL-AppListingChar"/>
    <w:uiPriority w:val="99"/>
    <w:rsid w:val="00866BDC"/>
    <w:pPr>
      <w:keepLines/>
      <w:numPr>
        <w:numId w:val="4"/>
      </w:numPr>
    </w:pPr>
    <w:rPr>
      <w:color w:val="009FDA"/>
    </w:rPr>
  </w:style>
  <w:style w:type="character" w:customStyle="1" w:styleId="DNVGL-AppListingChar">
    <w:name w:val="DNVGL-App Listing Char"/>
    <w:basedOn w:val="Standaardalinea-lettertype"/>
    <w:link w:val="DNVGL-AppListing"/>
    <w:uiPriority w:val="99"/>
    <w:rsid w:val="00866BDC"/>
    <w:rPr>
      <w:rFonts w:ascii="Verdana" w:hAnsi="Verdana" w:cs="Verdana"/>
      <w:color w:val="009FDA"/>
      <w:sz w:val="18"/>
      <w:szCs w:val="18"/>
      <w:lang w:val="en-GB"/>
    </w:rPr>
  </w:style>
  <w:style w:type="paragraph" w:customStyle="1" w:styleId="DNVGL-AppText">
    <w:name w:val="DNVGL-App Text"/>
    <w:basedOn w:val="Standaard"/>
    <w:next w:val="Plattetekst"/>
    <w:link w:val="DNVGL-AppTextChar"/>
    <w:uiPriority w:val="99"/>
    <w:rsid w:val="00866BDC"/>
    <w:pPr>
      <w:spacing w:after="120"/>
    </w:pPr>
    <w:rPr>
      <w:b/>
      <w:color w:val="009FDA"/>
      <w:sz w:val="26"/>
    </w:rPr>
  </w:style>
  <w:style w:type="character" w:customStyle="1" w:styleId="DNVGL-AppTextChar">
    <w:name w:val="DNVGL-App Text Char"/>
    <w:basedOn w:val="Standaardalinea-lettertype"/>
    <w:link w:val="DNVGL-AppText"/>
    <w:uiPriority w:val="99"/>
    <w:rsid w:val="00866BDC"/>
    <w:rPr>
      <w:rFonts w:ascii="Verdana" w:hAnsi="Verdana" w:cs="Verdana"/>
      <w:b/>
      <w:color w:val="009FDA"/>
      <w:sz w:val="26"/>
      <w:szCs w:val="18"/>
      <w:lang w:val="en-GB"/>
    </w:rPr>
  </w:style>
  <w:style w:type="paragraph" w:customStyle="1" w:styleId="DNVGL-Appendix">
    <w:name w:val="DNVGL-Appendix"/>
    <w:basedOn w:val="Standaard"/>
    <w:next w:val="Plattetekst"/>
    <w:link w:val="DNVGL-AppendixChar"/>
    <w:uiPriority w:val="99"/>
    <w:rsid w:val="00866BDC"/>
    <w:pPr>
      <w:pBdr>
        <w:bottom w:val="single" w:sz="6" w:space="0" w:color="009FDA"/>
      </w:pBdr>
    </w:pPr>
    <w:rPr>
      <w:b/>
      <w:caps/>
      <w:noProof/>
      <w:color w:val="009FDA"/>
      <w:sz w:val="26"/>
    </w:rPr>
  </w:style>
  <w:style w:type="character" w:customStyle="1" w:styleId="DNVGL-AppendixChar">
    <w:name w:val="DNVGL-Appendix Char"/>
    <w:basedOn w:val="Standaardalinea-lettertype"/>
    <w:link w:val="DNVGL-Appendix"/>
    <w:uiPriority w:val="99"/>
    <w:rsid w:val="00866BDC"/>
    <w:rPr>
      <w:rFonts w:ascii="Verdana" w:hAnsi="Verdana" w:cs="Verdana"/>
      <w:b/>
      <w:caps/>
      <w:noProof/>
      <w:color w:val="009FDA"/>
      <w:sz w:val="26"/>
      <w:szCs w:val="18"/>
      <w:lang w:val="en-GB"/>
    </w:rPr>
  </w:style>
  <w:style w:type="paragraph" w:customStyle="1" w:styleId="DNVGL-BackcoverTitle">
    <w:name w:val="DNVGL-Backcover Title"/>
    <w:basedOn w:val="Standaard"/>
    <w:next w:val="Plattetekst"/>
    <w:link w:val="DNVGL-BackcoverTitleChar"/>
    <w:uiPriority w:val="99"/>
    <w:rsid w:val="00866BDC"/>
    <w:rPr>
      <w:b/>
      <w:noProof/>
      <w:color w:val="009FDA"/>
      <w:sz w:val="26"/>
    </w:rPr>
  </w:style>
  <w:style w:type="character" w:customStyle="1" w:styleId="DNVGL-BackcoverTitleChar">
    <w:name w:val="DNVGL-Backcover Title Char"/>
    <w:basedOn w:val="Standaardalinea-lettertype"/>
    <w:link w:val="DNVGL-BackcoverTitle"/>
    <w:uiPriority w:val="99"/>
    <w:rsid w:val="00866BDC"/>
    <w:rPr>
      <w:rFonts w:ascii="Verdana" w:hAnsi="Verdana" w:cs="Verdana"/>
      <w:b/>
      <w:noProof/>
      <w:color w:val="009FDA"/>
      <w:sz w:val="26"/>
      <w:szCs w:val="18"/>
      <w:lang w:val="en-GB"/>
    </w:rPr>
  </w:style>
  <w:style w:type="paragraph" w:customStyle="1" w:styleId="Bodytexthighlight">
    <w:name w:val="Body text highlight"/>
    <w:basedOn w:val="Plattetekst"/>
    <w:link w:val="BodytexthighlightChar"/>
    <w:uiPriority w:val="99"/>
    <w:rsid w:val="00866BDC"/>
    <w:pPr>
      <w:shd w:val="clear" w:color="auto" w:fill="FFFF99"/>
    </w:pPr>
    <w:rPr>
      <w:color w:val="009FDA"/>
    </w:rPr>
  </w:style>
  <w:style w:type="character" w:customStyle="1" w:styleId="BodytexthighlightChar">
    <w:name w:val="Body text highlight Char"/>
    <w:basedOn w:val="Standaardalinea-lettertype"/>
    <w:link w:val="Bodytexthighlight"/>
    <w:uiPriority w:val="99"/>
    <w:rsid w:val="00866BDC"/>
    <w:rPr>
      <w:rFonts w:ascii="Verdana" w:hAnsi="Verdana" w:cs="Verdana"/>
      <w:color w:val="009FDA"/>
      <w:sz w:val="18"/>
      <w:szCs w:val="18"/>
      <w:shd w:val="clear" w:color="auto" w:fill="FFFF99"/>
      <w:lang w:val="en-GB"/>
    </w:rPr>
  </w:style>
  <w:style w:type="paragraph" w:customStyle="1" w:styleId="DNVGL-capEquation">
    <w:name w:val="DNVGL-capEquation"/>
    <w:basedOn w:val="Standaard"/>
    <w:next w:val="Platteteks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Standaardalinea-lettertype"/>
    <w:link w:val="DNVGL-capEquation"/>
    <w:uiPriority w:val="99"/>
    <w:rsid w:val="00866BDC"/>
    <w:rPr>
      <w:rFonts w:ascii="Verdana" w:hAnsi="Verdana" w:cs="Verdana"/>
      <w:b/>
      <w:sz w:val="18"/>
      <w:szCs w:val="18"/>
      <w:lang w:val="en-GB"/>
    </w:rPr>
  </w:style>
  <w:style w:type="paragraph" w:customStyle="1" w:styleId="DNVGL-capFigure">
    <w:name w:val="DNVGL-capFigure"/>
    <w:basedOn w:val="Standaard"/>
    <w:next w:val="Plattetekst"/>
    <w:link w:val="DNVGL-capFigureChar"/>
    <w:uiPriority w:val="99"/>
    <w:rsid w:val="00866BDC"/>
    <w:pPr>
      <w:keepNext/>
    </w:pPr>
    <w:rPr>
      <w:b/>
    </w:rPr>
  </w:style>
  <w:style w:type="character" w:customStyle="1" w:styleId="DNVGL-capFigureChar">
    <w:name w:val="DNVGL-capFigure Char"/>
    <w:basedOn w:val="Standaardalinea-lettertype"/>
    <w:link w:val="DNVGL-capFigure"/>
    <w:uiPriority w:val="99"/>
    <w:rsid w:val="00866BDC"/>
    <w:rPr>
      <w:rFonts w:ascii="Verdana" w:hAnsi="Verdana" w:cs="Verdana"/>
      <w:b/>
      <w:sz w:val="18"/>
      <w:szCs w:val="18"/>
      <w:lang w:val="en-GB"/>
    </w:rPr>
  </w:style>
  <w:style w:type="paragraph" w:customStyle="1" w:styleId="DNVGL-capTable">
    <w:name w:val="DNVGL-capTable"/>
    <w:basedOn w:val="Standaard"/>
    <w:next w:val="Plattetekst"/>
    <w:link w:val="DNVGL-capTableChar"/>
    <w:uiPriority w:val="99"/>
    <w:rsid w:val="00866BDC"/>
    <w:pPr>
      <w:keepNext/>
      <w:spacing w:before="100" w:after="60" w:line="280" w:lineRule="atLeast"/>
    </w:pPr>
    <w:rPr>
      <w:b/>
    </w:rPr>
  </w:style>
  <w:style w:type="character" w:customStyle="1" w:styleId="DNVGL-capTableChar">
    <w:name w:val="DNVGL-capTable Char"/>
    <w:basedOn w:val="Standaardalinea-lettertype"/>
    <w:link w:val="DNVGL-capTable"/>
    <w:uiPriority w:val="99"/>
    <w:rsid w:val="00866BDC"/>
    <w:rPr>
      <w:rFonts w:ascii="Verdana" w:hAnsi="Verdana" w:cs="Verdana"/>
      <w:b/>
      <w:sz w:val="18"/>
      <w:szCs w:val="18"/>
      <w:lang w:val="en-GB"/>
    </w:rPr>
  </w:style>
  <w:style w:type="paragraph" w:customStyle="1" w:styleId="DNVGL-FigureComment">
    <w:name w:val="DNVGL-FigureComment"/>
    <w:basedOn w:val="Standaard"/>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Standaardalinea-lettertype"/>
    <w:link w:val="DNVGL-FigureComment"/>
    <w:uiPriority w:val="99"/>
    <w:rsid w:val="00866BDC"/>
    <w:rPr>
      <w:rFonts w:ascii="Verdana" w:hAnsi="Verdana" w:cs="Verdana"/>
      <w:sz w:val="13"/>
      <w:szCs w:val="18"/>
      <w:lang w:val="en-GB"/>
    </w:rPr>
  </w:style>
  <w:style w:type="paragraph" w:customStyle="1" w:styleId="DNVGL-TableComment">
    <w:name w:val="DNVGL-TableComment"/>
    <w:basedOn w:val="Standaard"/>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Standaardalinea-lettertype"/>
    <w:link w:val="DNVGL-TableComment"/>
    <w:uiPriority w:val="99"/>
    <w:rsid w:val="00866BDC"/>
    <w:rPr>
      <w:rFonts w:ascii="Verdana" w:hAnsi="Verdana" w:cs="Verdana"/>
      <w:sz w:val="13"/>
      <w:szCs w:val="18"/>
      <w:lang w:val="en-GB"/>
    </w:rPr>
  </w:style>
  <w:style w:type="paragraph" w:customStyle="1" w:styleId="DNVGL-TableText">
    <w:name w:val="DNVGL-TableText"/>
    <w:basedOn w:val="Standaard"/>
    <w:link w:val="DNVGL-TableTextChar"/>
    <w:uiPriority w:val="99"/>
    <w:rsid w:val="00866BDC"/>
    <w:pPr>
      <w:keepNext/>
      <w:keepLines/>
      <w:spacing w:before="20" w:after="20"/>
    </w:pPr>
    <w:rPr>
      <w:sz w:val="16"/>
    </w:rPr>
  </w:style>
  <w:style w:type="character" w:customStyle="1" w:styleId="DNVGL-TableTextChar">
    <w:name w:val="DNVGL-TableText Char"/>
    <w:basedOn w:val="Standaardalinea-lettertype"/>
    <w:link w:val="DNVGL-TableText"/>
    <w:uiPriority w:val="99"/>
    <w:rsid w:val="00866BDC"/>
    <w:rPr>
      <w:rFonts w:ascii="Verdana" w:hAnsi="Verdana" w:cs="Verdana"/>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Standaardalinea-lettertype"/>
    <w:link w:val="DNVGL-TableHeadingText"/>
    <w:uiPriority w:val="99"/>
    <w:rsid w:val="00866BDC"/>
    <w:rPr>
      <w:rFonts w:ascii="Verdana" w:hAnsi="Verdana" w:cs="Verdana"/>
      <w:b/>
      <w:sz w:val="16"/>
      <w:szCs w:val="18"/>
      <w:lang w:val="en-GB"/>
    </w:rPr>
  </w:style>
  <w:style w:type="paragraph" w:customStyle="1" w:styleId="DNVGL-TOCHeading">
    <w:name w:val="DNVGL-TOC Heading"/>
    <w:basedOn w:val="Standaard"/>
    <w:next w:val="Standaard"/>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Standaardalinea-lettertype"/>
    <w:link w:val="DNVGL-TOCHeading"/>
    <w:uiPriority w:val="99"/>
    <w:rsid w:val="00866BDC"/>
    <w:rPr>
      <w:rFonts w:ascii="Verdana" w:hAnsi="Verdana" w:cs="Verdana"/>
      <w:sz w:val="26"/>
      <w:szCs w:val="18"/>
      <w:lang w:val="en-GB"/>
    </w:rPr>
  </w:style>
  <w:style w:type="paragraph" w:customStyle="1" w:styleId="DNVGL-Cover-ProjectName">
    <w:name w:val="DNVGL-Cover-ProjectName"/>
    <w:basedOn w:val="Standaard"/>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Standaardalinea-lettertype"/>
    <w:link w:val="DNVGL-Cover-ProjectName"/>
    <w:uiPriority w:val="99"/>
    <w:rsid w:val="00221210"/>
    <w:rPr>
      <w:rFonts w:ascii="Verdana" w:hAnsi="Verdana" w:cs="Verdana"/>
      <w:b/>
      <w:caps/>
      <w:color w:val="565655"/>
      <w:sz w:val="26"/>
      <w:szCs w:val="18"/>
      <w:lang w:val="en-GB"/>
    </w:rPr>
  </w:style>
  <w:style w:type="paragraph" w:customStyle="1" w:styleId="DNVGL-Cover-ReportTitle">
    <w:name w:val="DNVGL-Cover-ReportTitle"/>
    <w:basedOn w:val="Standaard"/>
    <w:link w:val="DNVGL-Cover-ReportTitleChar"/>
    <w:uiPriority w:val="99"/>
    <w:rsid w:val="00221210"/>
    <w:pPr>
      <w:keepNext/>
      <w:keepLines/>
      <w:spacing w:after="240"/>
      <w:contextualSpacing/>
    </w:pPr>
    <w:rPr>
      <w:b/>
      <w:color w:val="00B1EC"/>
      <w:sz w:val="56"/>
    </w:rPr>
  </w:style>
  <w:style w:type="character" w:customStyle="1" w:styleId="DNVGL-Cover-ReportTitleChar">
    <w:name w:val="DNVGL-Cover-ReportTitle Char"/>
    <w:basedOn w:val="Standaardalinea-lettertype"/>
    <w:link w:val="DNVGL-Cover-ReportTitle"/>
    <w:uiPriority w:val="99"/>
    <w:rsid w:val="00221210"/>
    <w:rPr>
      <w:rFonts w:ascii="Verdana" w:hAnsi="Verdana" w:cs="Verdana"/>
      <w:b/>
      <w:color w:val="00B1EC"/>
      <w:sz w:val="56"/>
      <w:szCs w:val="18"/>
      <w:lang w:val="en-GB"/>
    </w:rPr>
  </w:style>
  <w:style w:type="paragraph" w:customStyle="1" w:styleId="DNVGL-Cover-Company">
    <w:name w:val="DNVGL-Cover-Company"/>
    <w:basedOn w:val="Standaard"/>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Standaardalinea-lettertype"/>
    <w:link w:val="DNVGL-Cover-Company"/>
    <w:uiPriority w:val="99"/>
    <w:rsid w:val="00221210"/>
    <w:rPr>
      <w:rFonts w:ascii="Verdana" w:hAnsi="Verdana" w:cs="Verdana"/>
      <w:b/>
      <w:color w:val="565655"/>
      <w:sz w:val="28"/>
      <w:szCs w:val="18"/>
      <w:lang w:val="en-GB"/>
    </w:rPr>
  </w:style>
  <w:style w:type="paragraph" w:styleId="Ballontekst">
    <w:name w:val="Balloon Text"/>
    <w:basedOn w:val="Standaard"/>
    <w:link w:val="BallontekstChar"/>
    <w:uiPriority w:val="99"/>
    <w:semiHidden/>
    <w:unhideWhenUsed/>
    <w:rsid w:val="00866B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BDC"/>
    <w:rPr>
      <w:rFonts w:ascii="Tahoma" w:hAnsi="Tahoma" w:cs="Tahoma"/>
      <w:sz w:val="16"/>
      <w:szCs w:val="16"/>
      <w:lang w:val="en-GB"/>
    </w:rPr>
  </w:style>
  <w:style w:type="paragraph" w:styleId="Bibliografie">
    <w:name w:val="Bibliography"/>
    <w:basedOn w:val="Standaard"/>
    <w:next w:val="Standaard"/>
    <w:uiPriority w:val="99"/>
    <w:semiHidden/>
    <w:unhideWhenUsed/>
    <w:rsid w:val="00866BDC"/>
  </w:style>
  <w:style w:type="paragraph" w:styleId="Bloktekst">
    <w:name w:val="Block Text"/>
    <w:basedOn w:val="Standaard"/>
    <w:uiPriority w:val="99"/>
    <w:semiHidden/>
    <w:unhideWhenUsed/>
    <w:rsid w:val="00866BD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Plattetekst2">
    <w:name w:val="Body Text 2"/>
    <w:basedOn w:val="Standaard"/>
    <w:link w:val="Plattetekst2Char"/>
    <w:uiPriority w:val="99"/>
    <w:semiHidden/>
    <w:unhideWhenUsed/>
    <w:rsid w:val="00866BDC"/>
    <w:pPr>
      <w:spacing w:after="120" w:line="480" w:lineRule="auto"/>
    </w:pPr>
  </w:style>
  <w:style w:type="character" w:customStyle="1" w:styleId="Plattetekst2Char">
    <w:name w:val="Platte tekst 2 Char"/>
    <w:basedOn w:val="Standaardalinea-lettertype"/>
    <w:link w:val="Plattetekst2"/>
    <w:uiPriority w:val="99"/>
    <w:semiHidden/>
    <w:rsid w:val="00866BDC"/>
    <w:rPr>
      <w:rFonts w:ascii="Verdana" w:hAnsi="Verdana" w:cs="Verdana"/>
      <w:sz w:val="18"/>
      <w:szCs w:val="18"/>
      <w:lang w:val="en-GB"/>
    </w:rPr>
  </w:style>
  <w:style w:type="paragraph" w:styleId="Plattetekst3">
    <w:name w:val="Body Text 3"/>
    <w:basedOn w:val="Standaard"/>
    <w:link w:val="Plattetekst3Char"/>
    <w:uiPriority w:val="99"/>
    <w:semiHidden/>
    <w:unhideWhenUsed/>
    <w:rsid w:val="00866BDC"/>
    <w:pPr>
      <w:spacing w:after="120"/>
    </w:pPr>
    <w:rPr>
      <w:sz w:val="16"/>
      <w:szCs w:val="16"/>
    </w:rPr>
  </w:style>
  <w:style w:type="character" w:customStyle="1" w:styleId="Plattetekst3Char">
    <w:name w:val="Platte tekst 3 Char"/>
    <w:basedOn w:val="Standaardalinea-lettertype"/>
    <w:link w:val="Plattetekst3"/>
    <w:uiPriority w:val="99"/>
    <w:semiHidden/>
    <w:rsid w:val="00866BDC"/>
    <w:rPr>
      <w:rFonts w:ascii="Verdana" w:hAnsi="Verdana" w:cs="Verdana"/>
      <w:sz w:val="16"/>
      <w:szCs w:val="16"/>
      <w:lang w:val="en-GB"/>
    </w:rPr>
  </w:style>
  <w:style w:type="paragraph" w:styleId="Platteteksteersteinspringing">
    <w:name w:val="Body Text First Indent"/>
    <w:basedOn w:val="Plattetekst"/>
    <w:link w:val="PlatteteksteersteinspringingChar"/>
    <w:uiPriority w:val="99"/>
    <w:semiHidden/>
    <w:unhideWhenUsed/>
    <w:rsid w:val="00866BDC"/>
    <w:pPr>
      <w:spacing w:before="0" w:after="0" w:line="240" w:lineRule="auto"/>
      <w:ind w:firstLine="360"/>
    </w:pPr>
  </w:style>
  <w:style w:type="character" w:customStyle="1" w:styleId="PlatteteksteersteinspringingChar">
    <w:name w:val="Platte tekst eerste inspringing Char"/>
    <w:basedOn w:val="PlattetekstChar"/>
    <w:link w:val="Platteteksteersteinspringing"/>
    <w:uiPriority w:val="99"/>
    <w:semiHidden/>
    <w:rsid w:val="00866BDC"/>
    <w:rPr>
      <w:rFonts w:ascii="Verdana" w:hAnsi="Verdana" w:cs="Verdana"/>
      <w:sz w:val="18"/>
      <w:szCs w:val="18"/>
      <w:lang w:val="en-GB"/>
    </w:rPr>
  </w:style>
  <w:style w:type="paragraph" w:styleId="Plattetekstinspringen">
    <w:name w:val="Body Text Indent"/>
    <w:basedOn w:val="Standaard"/>
    <w:link w:val="PlattetekstinspringenChar"/>
    <w:uiPriority w:val="99"/>
    <w:semiHidden/>
    <w:unhideWhenUsed/>
    <w:rsid w:val="00866BDC"/>
    <w:pPr>
      <w:spacing w:after="120"/>
      <w:ind w:left="283"/>
    </w:pPr>
  </w:style>
  <w:style w:type="character" w:customStyle="1" w:styleId="PlattetekstinspringenChar">
    <w:name w:val="Platte tekst inspringen Char"/>
    <w:basedOn w:val="Standaardalinea-lettertype"/>
    <w:link w:val="Plattetekstinspringen"/>
    <w:uiPriority w:val="99"/>
    <w:semiHidden/>
    <w:rsid w:val="00866BDC"/>
    <w:rPr>
      <w:rFonts w:ascii="Verdana" w:hAnsi="Verdana" w:cs="Verdana"/>
      <w:sz w:val="18"/>
      <w:szCs w:val="18"/>
      <w:lang w:val="en-GB"/>
    </w:rPr>
  </w:style>
  <w:style w:type="paragraph" w:styleId="Platteteksteersteinspringing2">
    <w:name w:val="Body Text First Indent 2"/>
    <w:basedOn w:val="Plattetekstinspringen"/>
    <w:link w:val="Platteteksteersteinspringing2Char"/>
    <w:uiPriority w:val="99"/>
    <w:semiHidden/>
    <w:unhideWhenUsed/>
    <w:rsid w:val="00866BD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66BDC"/>
    <w:rPr>
      <w:rFonts w:ascii="Verdana" w:hAnsi="Verdana" w:cs="Verdana"/>
      <w:sz w:val="18"/>
      <w:szCs w:val="18"/>
      <w:lang w:val="en-GB"/>
    </w:rPr>
  </w:style>
  <w:style w:type="paragraph" w:styleId="Plattetekstinspringen2">
    <w:name w:val="Body Text Indent 2"/>
    <w:basedOn w:val="Standaard"/>
    <w:link w:val="Plattetekstinspringen2Char"/>
    <w:uiPriority w:val="99"/>
    <w:semiHidden/>
    <w:unhideWhenUsed/>
    <w:rsid w:val="00866BD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66BDC"/>
    <w:rPr>
      <w:rFonts w:ascii="Verdana" w:hAnsi="Verdana" w:cs="Verdana"/>
      <w:sz w:val="18"/>
      <w:szCs w:val="18"/>
      <w:lang w:val="en-GB"/>
    </w:rPr>
  </w:style>
  <w:style w:type="paragraph" w:styleId="Plattetekstinspringen3">
    <w:name w:val="Body Text Indent 3"/>
    <w:basedOn w:val="Standaard"/>
    <w:link w:val="Plattetekstinspringen3Char"/>
    <w:uiPriority w:val="99"/>
    <w:semiHidden/>
    <w:unhideWhenUsed/>
    <w:rsid w:val="00866BD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66BDC"/>
    <w:rPr>
      <w:rFonts w:ascii="Verdana" w:hAnsi="Verdana" w:cs="Verdana"/>
      <w:sz w:val="16"/>
      <w:szCs w:val="16"/>
      <w:lang w:val="en-GB"/>
    </w:rPr>
  </w:style>
  <w:style w:type="character" w:styleId="Titelvanboek">
    <w:name w:val="Book Title"/>
    <w:basedOn w:val="Standaardalinea-lettertype"/>
    <w:uiPriority w:val="99"/>
    <w:semiHidden/>
    <w:unhideWhenUsed/>
    <w:rsid w:val="00866BDC"/>
    <w:rPr>
      <w:b/>
      <w:bCs/>
      <w:smallCaps/>
      <w:spacing w:val="5"/>
    </w:rPr>
  </w:style>
  <w:style w:type="paragraph" w:styleId="Afsluiting">
    <w:name w:val="Closing"/>
    <w:basedOn w:val="Standaard"/>
    <w:link w:val="AfsluitingChar"/>
    <w:uiPriority w:val="99"/>
    <w:semiHidden/>
    <w:unhideWhenUsed/>
    <w:rsid w:val="00866BDC"/>
    <w:pPr>
      <w:ind w:left="4252"/>
    </w:pPr>
  </w:style>
  <w:style w:type="character" w:customStyle="1" w:styleId="AfsluitingChar">
    <w:name w:val="Afsluiting Char"/>
    <w:basedOn w:val="Standaardalinea-lettertype"/>
    <w:link w:val="Afsluiting"/>
    <w:uiPriority w:val="99"/>
    <w:semiHidden/>
    <w:rsid w:val="00866BDC"/>
    <w:rPr>
      <w:rFonts w:ascii="Verdana" w:hAnsi="Verdana" w:cs="Verdana"/>
      <w:sz w:val="18"/>
      <w:szCs w:val="18"/>
      <w:lang w:val="en-GB"/>
    </w:rPr>
  </w:style>
  <w:style w:type="character" w:styleId="Verwijzingopmerking">
    <w:name w:val="annotation reference"/>
    <w:basedOn w:val="Standaardalinea-lettertype"/>
    <w:uiPriority w:val="99"/>
    <w:semiHidden/>
    <w:unhideWhenUsed/>
    <w:rsid w:val="00866BDC"/>
    <w:rPr>
      <w:sz w:val="16"/>
      <w:szCs w:val="16"/>
    </w:rPr>
  </w:style>
  <w:style w:type="paragraph" w:styleId="Tekstopmerking">
    <w:name w:val="annotation text"/>
    <w:basedOn w:val="Standaard"/>
    <w:link w:val="TekstopmerkingChar"/>
    <w:uiPriority w:val="99"/>
    <w:semiHidden/>
    <w:unhideWhenUsed/>
    <w:rsid w:val="00866BDC"/>
    <w:rPr>
      <w:sz w:val="20"/>
      <w:szCs w:val="20"/>
    </w:rPr>
  </w:style>
  <w:style w:type="character" w:customStyle="1" w:styleId="TekstopmerkingChar">
    <w:name w:val="Tekst opmerking Char"/>
    <w:basedOn w:val="Standaardalinea-lettertype"/>
    <w:link w:val="Tekstopmerking"/>
    <w:uiPriority w:val="99"/>
    <w:semiHidden/>
    <w:rsid w:val="00866BDC"/>
    <w:rPr>
      <w:rFonts w:ascii="Verdana" w:hAnsi="Verdana" w:cs="Verdan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66BDC"/>
    <w:rPr>
      <w:b/>
      <w:bCs/>
    </w:rPr>
  </w:style>
  <w:style w:type="character" w:customStyle="1" w:styleId="OnderwerpvanopmerkingChar">
    <w:name w:val="Onderwerp van opmerking Char"/>
    <w:basedOn w:val="TekstopmerkingChar"/>
    <w:link w:val="Onderwerpvanopmerking"/>
    <w:uiPriority w:val="99"/>
    <w:semiHidden/>
    <w:rsid w:val="00866BDC"/>
    <w:rPr>
      <w:rFonts w:ascii="Verdana" w:hAnsi="Verdana" w:cs="Verdana"/>
      <w:b/>
      <w:bCs/>
      <w:sz w:val="20"/>
      <w:szCs w:val="20"/>
      <w:lang w:val="en-GB"/>
    </w:rPr>
  </w:style>
  <w:style w:type="paragraph" w:styleId="Datum">
    <w:name w:val="Date"/>
    <w:basedOn w:val="Standaard"/>
    <w:next w:val="Standaard"/>
    <w:link w:val="DatumChar"/>
    <w:uiPriority w:val="99"/>
    <w:semiHidden/>
    <w:unhideWhenUsed/>
    <w:rsid w:val="00866BDC"/>
  </w:style>
  <w:style w:type="character" w:customStyle="1" w:styleId="DatumChar">
    <w:name w:val="Datum Char"/>
    <w:basedOn w:val="Standaardalinea-lettertype"/>
    <w:link w:val="Datum"/>
    <w:uiPriority w:val="99"/>
    <w:semiHidden/>
    <w:rsid w:val="00866BDC"/>
    <w:rPr>
      <w:rFonts w:ascii="Verdana" w:hAnsi="Verdana" w:cs="Verdana"/>
      <w:sz w:val="18"/>
      <w:szCs w:val="18"/>
      <w:lang w:val="en-GB"/>
    </w:rPr>
  </w:style>
  <w:style w:type="paragraph" w:styleId="Documentstructuur">
    <w:name w:val="Document Map"/>
    <w:basedOn w:val="Standaard"/>
    <w:link w:val="DocumentstructuurChar"/>
    <w:uiPriority w:val="99"/>
    <w:semiHidden/>
    <w:unhideWhenUsed/>
    <w:rsid w:val="00866BD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66BDC"/>
    <w:rPr>
      <w:rFonts w:ascii="Tahoma" w:hAnsi="Tahoma" w:cs="Tahoma"/>
      <w:sz w:val="16"/>
      <w:szCs w:val="16"/>
      <w:lang w:val="en-GB"/>
    </w:rPr>
  </w:style>
  <w:style w:type="paragraph" w:styleId="E-mailhandtekening">
    <w:name w:val="E-mail Signature"/>
    <w:basedOn w:val="Standaard"/>
    <w:link w:val="E-mailhandtekeningChar"/>
    <w:uiPriority w:val="99"/>
    <w:semiHidden/>
    <w:unhideWhenUsed/>
    <w:rsid w:val="00866BDC"/>
  </w:style>
  <w:style w:type="character" w:customStyle="1" w:styleId="E-mailhandtekeningChar">
    <w:name w:val="E-mailhandtekening Char"/>
    <w:basedOn w:val="Standaardalinea-lettertype"/>
    <w:link w:val="E-mailhandtekening"/>
    <w:uiPriority w:val="99"/>
    <w:semiHidden/>
    <w:rsid w:val="00866BDC"/>
    <w:rPr>
      <w:rFonts w:ascii="Verdana" w:hAnsi="Verdana" w:cs="Verdana"/>
      <w:sz w:val="18"/>
      <w:szCs w:val="18"/>
      <w:lang w:val="en-GB"/>
    </w:rPr>
  </w:style>
  <w:style w:type="character" w:styleId="Nadruk">
    <w:name w:val="Emphasis"/>
    <w:basedOn w:val="Standaardalinea-lettertype"/>
    <w:uiPriority w:val="99"/>
    <w:semiHidden/>
    <w:unhideWhenUsed/>
    <w:rsid w:val="00866BDC"/>
    <w:rPr>
      <w:i/>
      <w:iCs/>
    </w:rPr>
  </w:style>
  <w:style w:type="character" w:styleId="Eindnootmarkering">
    <w:name w:val="endnote reference"/>
    <w:basedOn w:val="Standaardalinea-lettertype"/>
    <w:uiPriority w:val="99"/>
    <w:semiHidden/>
    <w:unhideWhenUsed/>
    <w:rsid w:val="00866BDC"/>
    <w:rPr>
      <w:vertAlign w:val="superscript"/>
    </w:rPr>
  </w:style>
  <w:style w:type="paragraph" w:styleId="Eindnoottekst">
    <w:name w:val="endnote text"/>
    <w:basedOn w:val="Standaard"/>
    <w:link w:val="EindnoottekstChar"/>
    <w:uiPriority w:val="99"/>
    <w:semiHidden/>
    <w:unhideWhenUsed/>
    <w:rsid w:val="00866BDC"/>
    <w:rPr>
      <w:sz w:val="20"/>
      <w:szCs w:val="20"/>
    </w:rPr>
  </w:style>
  <w:style w:type="character" w:customStyle="1" w:styleId="EindnoottekstChar">
    <w:name w:val="Eindnoottekst Char"/>
    <w:basedOn w:val="Standaardalinea-lettertype"/>
    <w:link w:val="Eindnoottekst"/>
    <w:uiPriority w:val="99"/>
    <w:semiHidden/>
    <w:rsid w:val="00866BDC"/>
    <w:rPr>
      <w:rFonts w:ascii="Verdana" w:hAnsi="Verdana" w:cs="Verdana"/>
      <w:sz w:val="20"/>
      <w:szCs w:val="20"/>
      <w:lang w:val="en-GB"/>
    </w:rPr>
  </w:style>
  <w:style w:type="paragraph" w:styleId="Adresenvelop">
    <w:name w:val="envelope address"/>
    <w:basedOn w:val="Standaard"/>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866BDC"/>
    <w:rPr>
      <w:rFonts w:asciiTheme="majorHAnsi" w:eastAsiaTheme="majorEastAsia" w:hAnsiTheme="majorHAnsi" w:cstheme="majorBidi"/>
      <w:sz w:val="20"/>
      <w:szCs w:val="20"/>
    </w:rPr>
  </w:style>
  <w:style w:type="character" w:styleId="GevolgdeHyperlink">
    <w:name w:val="FollowedHyperlink"/>
    <w:basedOn w:val="Standaardalinea-lettertype"/>
    <w:uiPriority w:val="99"/>
    <w:semiHidden/>
    <w:unhideWhenUsed/>
    <w:rsid w:val="00866BDC"/>
    <w:rPr>
      <w:color w:val="800080" w:themeColor="followedHyperlink"/>
      <w:u w:val="single"/>
    </w:rPr>
  </w:style>
  <w:style w:type="character" w:styleId="HTML-acroniem">
    <w:name w:val="HTML Acronym"/>
    <w:basedOn w:val="Standaardalinea-lettertype"/>
    <w:uiPriority w:val="99"/>
    <w:semiHidden/>
    <w:unhideWhenUsed/>
    <w:rsid w:val="00866BDC"/>
  </w:style>
  <w:style w:type="paragraph" w:styleId="HTML-adres">
    <w:name w:val="HTML Address"/>
    <w:basedOn w:val="Standaard"/>
    <w:link w:val="HTML-adresChar"/>
    <w:uiPriority w:val="99"/>
    <w:semiHidden/>
    <w:unhideWhenUsed/>
    <w:rsid w:val="00866BDC"/>
    <w:rPr>
      <w:i/>
      <w:iCs/>
    </w:rPr>
  </w:style>
  <w:style w:type="character" w:customStyle="1" w:styleId="HTML-adresChar">
    <w:name w:val="HTML-adres Char"/>
    <w:basedOn w:val="Standaardalinea-lettertype"/>
    <w:link w:val="HTML-adres"/>
    <w:uiPriority w:val="99"/>
    <w:semiHidden/>
    <w:rsid w:val="00866BDC"/>
    <w:rPr>
      <w:rFonts w:ascii="Verdana" w:hAnsi="Verdana" w:cs="Verdana"/>
      <w:i/>
      <w:iCs/>
      <w:sz w:val="18"/>
      <w:szCs w:val="18"/>
      <w:lang w:val="en-GB"/>
    </w:rPr>
  </w:style>
  <w:style w:type="character" w:styleId="HTML-citaat">
    <w:name w:val="HTML Cite"/>
    <w:basedOn w:val="Standaardalinea-lettertype"/>
    <w:uiPriority w:val="99"/>
    <w:semiHidden/>
    <w:unhideWhenUsed/>
    <w:rsid w:val="00866BDC"/>
    <w:rPr>
      <w:i/>
      <w:iCs/>
    </w:rPr>
  </w:style>
  <w:style w:type="character" w:styleId="HTMLCode">
    <w:name w:val="HTML Code"/>
    <w:basedOn w:val="Standaardalinea-lettertype"/>
    <w:uiPriority w:val="99"/>
    <w:semiHidden/>
    <w:unhideWhenUsed/>
    <w:rsid w:val="00866BDC"/>
    <w:rPr>
      <w:rFonts w:ascii="Consolas" w:hAnsi="Consolas"/>
      <w:sz w:val="20"/>
      <w:szCs w:val="20"/>
    </w:rPr>
  </w:style>
  <w:style w:type="character" w:styleId="HTMLDefinition">
    <w:name w:val="HTML Definition"/>
    <w:basedOn w:val="Standaardalinea-lettertype"/>
    <w:uiPriority w:val="99"/>
    <w:semiHidden/>
    <w:unhideWhenUsed/>
    <w:rsid w:val="00866BDC"/>
    <w:rPr>
      <w:i/>
      <w:iCs/>
    </w:rPr>
  </w:style>
  <w:style w:type="character" w:styleId="HTML-toetsenbord">
    <w:name w:val="HTML Keyboard"/>
    <w:basedOn w:val="Standaardalinea-lettertype"/>
    <w:uiPriority w:val="99"/>
    <w:semiHidden/>
    <w:unhideWhenUsed/>
    <w:rsid w:val="00866BDC"/>
    <w:rPr>
      <w:rFonts w:ascii="Consolas" w:hAnsi="Consolas"/>
      <w:sz w:val="20"/>
      <w:szCs w:val="20"/>
    </w:rPr>
  </w:style>
  <w:style w:type="paragraph" w:styleId="HTML-voorafopgemaakt">
    <w:name w:val="HTML Preformatted"/>
    <w:basedOn w:val="Standaard"/>
    <w:link w:val="HTML-voorafopgemaaktChar"/>
    <w:uiPriority w:val="99"/>
    <w:semiHidden/>
    <w:unhideWhenUsed/>
    <w:rsid w:val="00866BDC"/>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866BDC"/>
    <w:rPr>
      <w:rFonts w:ascii="Consolas" w:hAnsi="Consolas" w:cs="Verdana"/>
      <w:sz w:val="20"/>
      <w:szCs w:val="20"/>
      <w:lang w:val="en-GB"/>
    </w:rPr>
  </w:style>
  <w:style w:type="character" w:styleId="HTML-voorbeeld">
    <w:name w:val="HTML Sample"/>
    <w:basedOn w:val="Standaardalinea-lettertype"/>
    <w:uiPriority w:val="99"/>
    <w:semiHidden/>
    <w:unhideWhenUsed/>
    <w:rsid w:val="00866BDC"/>
    <w:rPr>
      <w:rFonts w:ascii="Consolas" w:hAnsi="Consolas"/>
      <w:sz w:val="24"/>
      <w:szCs w:val="24"/>
    </w:rPr>
  </w:style>
  <w:style w:type="character" w:styleId="HTML-schrijfmachine">
    <w:name w:val="HTML Typewriter"/>
    <w:basedOn w:val="Standaardalinea-lettertype"/>
    <w:uiPriority w:val="99"/>
    <w:semiHidden/>
    <w:unhideWhenUsed/>
    <w:rsid w:val="00866BDC"/>
    <w:rPr>
      <w:rFonts w:ascii="Consolas" w:hAnsi="Consolas"/>
      <w:sz w:val="20"/>
      <w:szCs w:val="20"/>
    </w:rPr>
  </w:style>
  <w:style w:type="character" w:styleId="HTMLVariable">
    <w:name w:val="HTML Variable"/>
    <w:basedOn w:val="Standaardalinea-lettertype"/>
    <w:uiPriority w:val="99"/>
    <w:semiHidden/>
    <w:unhideWhenUsed/>
    <w:rsid w:val="00866BDC"/>
    <w:rPr>
      <w:i/>
      <w:iCs/>
    </w:rPr>
  </w:style>
  <w:style w:type="character" w:styleId="Hyperlink">
    <w:name w:val="Hyperlink"/>
    <w:basedOn w:val="Standaardalinea-lettertype"/>
    <w:uiPriority w:val="99"/>
    <w:semiHidden/>
    <w:unhideWhenUsed/>
    <w:rsid w:val="00866BDC"/>
    <w:rPr>
      <w:color w:val="0000FF" w:themeColor="hyperlink"/>
      <w:u w:val="single"/>
    </w:rPr>
  </w:style>
  <w:style w:type="paragraph" w:styleId="Index1">
    <w:name w:val="index 1"/>
    <w:basedOn w:val="Standaard"/>
    <w:next w:val="Standaard"/>
    <w:autoRedefine/>
    <w:uiPriority w:val="99"/>
    <w:semiHidden/>
    <w:unhideWhenUsed/>
    <w:rsid w:val="00866BDC"/>
    <w:pPr>
      <w:ind w:left="180" w:hanging="180"/>
    </w:pPr>
  </w:style>
  <w:style w:type="paragraph" w:styleId="Index2">
    <w:name w:val="index 2"/>
    <w:basedOn w:val="Standaard"/>
    <w:next w:val="Standaard"/>
    <w:autoRedefine/>
    <w:uiPriority w:val="99"/>
    <w:semiHidden/>
    <w:unhideWhenUsed/>
    <w:rsid w:val="00866BDC"/>
    <w:pPr>
      <w:ind w:left="360" w:hanging="180"/>
    </w:pPr>
  </w:style>
  <w:style w:type="paragraph" w:styleId="Index3">
    <w:name w:val="index 3"/>
    <w:basedOn w:val="Standaard"/>
    <w:next w:val="Standaard"/>
    <w:autoRedefine/>
    <w:uiPriority w:val="99"/>
    <w:semiHidden/>
    <w:unhideWhenUsed/>
    <w:rsid w:val="00866BDC"/>
    <w:pPr>
      <w:ind w:left="540" w:hanging="180"/>
    </w:pPr>
  </w:style>
  <w:style w:type="paragraph" w:styleId="Index4">
    <w:name w:val="index 4"/>
    <w:basedOn w:val="Standaard"/>
    <w:next w:val="Standaard"/>
    <w:autoRedefine/>
    <w:uiPriority w:val="99"/>
    <w:semiHidden/>
    <w:unhideWhenUsed/>
    <w:rsid w:val="00866BDC"/>
    <w:pPr>
      <w:ind w:left="720" w:hanging="180"/>
    </w:pPr>
  </w:style>
  <w:style w:type="paragraph" w:styleId="Index5">
    <w:name w:val="index 5"/>
    <w:basedOn w:val="Standaard"/>
    <w:next w:val="Standaard"/>
    <w:autoRedefine/>
    <w:uiPriority w:val="99"/>
    <w:semiHidden/>
    <w:unhideWhenUsed/>
    <w:rsid w:val="00866BDC"/>
    <w:pPr>
      <w:ind w:left="900" w:hanging="180"/>
    </w:pPr>
  </w:style>
  <w:style w:type="paragraph" w:styleId="Index6">
    <w:name w:val="index 6"/>
    <w:basedOn w:val="Standaard"/>
    <w:next w:val="Standaard"/>
    <w:autoRedefine/>
    <w:uiPriority w:val="99"/>
    <w:semiHidden/>
    <w:unhideWhenUsed/>
    <w:rsid w:val="00866BDC"/>
    <w:pPr>
      <w:ind w:left="1080" w:hanging="180"/>
    </w:pPr>
  </w:style>
  <w:style w:type="paragraph" w:styleId="Index7">
    <w:name w:val="index 7"/>
    <w:basedOn w:val="Standaard"/>
    <w:next w:val="Standaard"/>
    <w:autoRedefine/>
    <w:uiPriority w:val="99"/>
    <w:semiHidden/>
    <w:unhideWhenUsed/>
    <w:rsid w:val="00866BDC"/>
    <w:pPr>
      <w:ind w:left="1260" w:hanging="180"/>
    </w:pPr>
  </w:style>
  <w:style w:type="paragraph" w:styleId="Index8">
    <w:name w:val="index 8"/>
    <w:basedOn w:val="Standaard"/>
    <w:next w:val="Standaard"/>
    <w:autoRedefine/>
    <w:uiPriority w:val="99"/>
    <w:semiHidden/>
    <w:unhideWhenUsed/>
    <w:rsid w:val="00866BDC"/>
    <w:pPr>
      <w:ind w:left="1440" w:hanging="180"/>
    </w:pPr>
  </w:style>
  <w:style w:type="paragraph" w:styleId="Index9">
    <w:name w:val="index 9"/>
    <w:basedOn w:val="Standaard"/>
    <w:next w:val="Standaard"/>
    <w:autoRedefine/>
    <w:uiPriority w:val="99"/>
    <w:semiHidden/>
    <w:unhideWhenUsed/>
    <w:rsid w:val="00866BDC"/>
    <w:pPr>
      <w:ind w:left="1620" w:hanging="180"/>
    </w:pPr>
  </w:style>
  <w:style w:type="paragraph" w:styleId="Indexkop">
    <w:name w:val="index heading"/>
    <w:basedOn w:val="Standaard"/>
    <w:next w:val="Index1"/>
    <w:uiPriority w:val="99"/>
    <w:semiHidden/>
    <w:unhideWhenUsed/>
    <w:rsid w:val="00866BDC"/>
    <w:rPr>
      <w:rFonts w:asciiTheme="majorHAnsi" w:eastAsiaTheme="majorEastAsia" w:hAnsiTheme="majorHAnsi" w:cstheme="majorBidi"/>
      <w:b/>
      <w:bCs/>
    </w:rPr>
  </w:style>
  <w:style w:type="character" w:styleId="Intensievebenadrukking">
    <w:name w:val="Intense Emphasis"/>
    <w:basedOn w:val="Standaardalinea-lettertype"/>
    <w:uiPriority w:val="99"/>
    <w:semiHidden/>
    <w:unhideWhenUsed/>
    <w:rsid w:val="00866BDC"/>
    <w:rPr>
      <w:b/>
      <w:bCs/>
      <w:i/>
      <w:iCs/>
      <w:color w:val="4F81BD" w:themeColor="accent1"/>
    </w:rPr>
  </w:style>
  <w:style w:type="paragraph" w:styleId="Duidelijkcitaat">
    <w:name w:val="Intense Quote"/>
    <w:basedOn w:val="Standaard"/>
    <w:next w:val="Standaard"/>
    <w:link w:val="DuidelijkcitaatChar"/>
    <w:uiPriority w:val="99"/>
    <w:semiHidden/>
    <w:unhideWhenUsed/>
    <w:rsid w:val="00866BD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66BDC"/>
    <w:rPr>
      <w:rFonts w:ascii="Verdana" w:hAnsi="Verdana" w:cs="Verdana"/>
      <w:b/>
      <w:bCs/>
      <w:i/>
      <w:iCs/>
      <w:color w:val="4F81BD" w:themeColor="accent1"/>
      <w:sz w:val="18"/>
      <w:szCs w:val="18"/>
      <w:lang w:val="en-GB"/>
    </w:rPr>
  </w:style>
  <w:style w:type="character" w:styleId="Intensieveverwijzing">
    <w:name w:val="Intense Reference"/>
    <w:basedOn w:val="Standaardalinea-lettertype"/>
    <w:uiPriority w:val="99"/>
    <w:semiHidden/>
    <w:unhideWhenUsed/>
    <w:rsid w:val="00866BDC"/>
    <w:rPr>
      <w:b/>
      <w:bCs/>
      <w:smallCaps/>
      <w:color w:val="C0504D" w:themeColor="accent2"/>
      <w:spacing w:val="5"/>
      <w:u w:val="single"/>
    </w:rPr>
  </w:style>
  <w:style w:type="character" w:styleId="Regelnummer">
    <w:name w:val="line number"/>
    <w:basedOn w:val="Standaardalinea-lettertype"/>
    <w:uiPriority w:val="99"/>
    <w:semiHidden/>
    <w:unhideWhenUsed/>
    <w:rsid w:val="00866BDC"/>
  </w:style>
  <w:style w:type="paragraph" w:styleId="Lijst">
    <w:name w:val="List"/>
    <w:basedOn w:val="Standaard"/>
    <w:uiPriority w:val="99"/>
    <w:semiHidden/>
    <w:unhideWhenUsed/>
    <w:rsid w:val="00866BDC"/>
    <w:pPr>
      <w:ind w:left="283" w:hanging="283"/>
      <w:contextualSpacing/>
    </w:pPr>
  </w:style>
  <w:style w:type="paragraph" w:styleId="Lijst2">
    <w:name w:val="List 2"/>
    <w:basedOn w:val="Standaard"/>
    <w:uiPriority w:val="99"/>
    <w:semiHidden/>
    <w:unhideWhenUsed/>
    <w:rsid w:val="00866BDC"/>
    <w:pPr>
      <w:ind w:left="566" w:hanging="283"/>
      <w:contextualSpacing/>
    </w:pPr>
  </w:style>
  <w:style w:type="paragraph" w:styleId="Lijst3">
    <w:name w:val="List 3"/>
    <w:basedOn w:val="Standaard"/>
    <w:uiPriority w:val="99"/>
    <w:semiHidden/>
    <w:unhideWhenUsed/>
    <w:rsid w:val="00866BDC"/>
    <w:pPr>
      <w:ind w:left="849" w:hanging="283"/>
      <w:contextualSpacing/>
    </w:pPr>
  </w:style>
  <w:style w:type="paragraph" w:styleId="Lijst4">
    <w:name w:val="List 4"/>
    <w:basedOn w:val="Standaard"/>
    <w:uiPriority w:val="99"/>
    <w:semiHidden/>
    <w:unhideWhenUsed/>
    <w:rsid w:val="00866BDC"/>
    <w:pPr>
      <w:ind w:left="1132" w:hanging="283"/>
      <w:contextualSpacing/>
    </w:pPr>
  </w:style>
  <w:style w:type="paragraph" w:styleId="Lijst5">
    <w:name w:val="List 5"/>
    <w:basedOn w:val="Standaard"/>
    <w:uiPriority w:val="99"/>
    <w:semiHidden/>
    <w:unhideWhenUsed/>
    <w:rsid w:val="00866BDC"/>
    <w:pPr>
      <w:ind w:left="1415" w:hanging="283"/>
      <w:contextualSpacing/>
    </w:pPr>
  </w:style>
  <w:style w:type="paragraph" w:styleId="Lijstopsomteken2">
    <w:name w:val="List Bullet 2"/>
    <w:basedOn w:val="Standaard"/>
    <w:uiPriority w:val="99"/>
    <w:semiHidden/>
    <w:unhideWhenUsed/>
    <w:rsid w:val="00540A26"/>
    <w:pPr>
      <w:numPr>
        <w:numId w:val="5"/>
      </w:numPr>
      <w:spacing w:after="140" w:line="280" w:lineRule="atLeast"/>
      <w:ind w:left="648"/>
      <w:contextualSpacing/>
    </w:pPr>
  </w:style>
  <w:style w:type="paragraph" w:styleId="Lijstopsomteken3">
    <w:name w:val="List Bullet 3"/>
    <w:basedOn w:val="Standaard"/>
    <w:uiPriority w:val="99"/>
    <w:semiHidden/>
    <w:unhideWhenUsed/>
    <w:rsid w:val="00EA3B42"/>
    <w:pPr>
      <w:numPr>
        <w:numId w:val="6"/>
      </w:numPr>
      <w:spacing w:after="140" w:line="280" w:lineRule="atLeast"/>
      <w:ind w:left="922"/>
      <w:contextualSpacing/>
    </w:pPr>
  </w:style>
  <w:style w:type="paragraph" w:styleId="Lijstopsomteken4">
    <w:name w:val="List Bullet 4"/>
    <w:basedOn w:val="Standaard"/>
    <w:uiPriority w:val="99"/>
    <w:semiHidden/>
    <w:unhideWhenUsed/>
    <w:rsid w:val="00EA3B42"/>
    <w:pPr>
      <w:numPr>
        <w:numId w:val="7"/>
      </w:numPr>
      <w:spacing w:after="140" w:line="280" w:lineRule="atLeast"/>
      <w:ind w:left="1210"/>
      <w:contextualSpacing/>
    </w:pPr>
  </w:style>
  <w:style w:type="paragraph" w:styleId="Lijstopsomteken5">
    <w:name w:val="List Bullet 5"/>
    <w:basedOn w:val="Standaard"/>
    <w:uiPriority w:val="99"/>
    <w:semiHidden/>
    <w:unhideWhenUsed/>
    <w:rsid w:val="00EA3B42"/>
    <w:pPr>
      <w:numPr>
        <w:numId w:val="8"/>
      </w:numPr>
      <w:spacing w:after="140" w:line="280" w:lineRule="atLeast"/>
      <w:ind w:left="1498"/>
      <w:contextualSpacing/>
    </w:pPr>
  </w:style>
  <w:style w:type="paragraph" w:styleId="Lijstvoortzetting">
    <w:name w:val="List Continue"/>
    <w:basedOn w:val="Standaard"/>
    <w:uiPriority w:val="99"/>
    <w:semiHidden/>
    <w:unhideWhenUsed/>
    <w:rsid w:val="00866BDC"/>
    <w:pPr>
      <w:spacing w:after="120"/>
      <w:ind w:left="283"/>
      <w:contextualSpacing/>
    </w:pPr>
  </w:style>
  <w:style w:type="paragraph" w:styleId="Lijstvoortzetting2">
    <w:name w:val="List Continue 2"/>
    <w:basedOn w:val="Standaard"/>
    <w:uiPriority w:val="99"/>
    <w:semiHidden/>
    <w:unhideWhenUsed/>
    <w:rsid w:val="00866BDC"/>
    <w:pPr>
      <w:spacing w:after="120"/>
      <w:ind w:left="566"/>
      <w:contextualSpacing/>
    </w:pPr>
  </w:style>
  <w:style w:type="paragraph" w:styleId="Lijstvoortzetting3">
    <w:name w:val="List Continue 3"/>
    <w:basedOn w:val="Standaard"/>
    <w:uiPriority w:val="99"/>
    <w:semiHidden/>
    <w:unhideWhenUsed/>
    <w:rsid w:val="00866BDC"/>
    <w:pPr>
      <w:spacing w:after="120"/>
      <w:ind w:left="849"/>
      <w:contextualSpacing/>
    </w:pPr>
  </w:style>
  <w:style w:type="paragraph" w:styleId="Lijstvoortzetting4">
    <w:name w:val="List Continue 4"/>
    <w:basedOn w:val="Standaard"/>
    <w:uiPriority w:val="99"/>
    <w:semiHidden/>
    <w:unhideWhenUsed/>
    <w:rsid w:val="00866BDC"/>
    <w:pPr>
      <w:spacing w:after="120"/>
      <w:ind w:left="1132"/>
      <w:contextualSpacing/>
    </w:pPr>
  </w:style>
  <w:style w:type="paragraph" w:styleId="Lijstvoortzetting5">
    <w:name w:val="List Continue 5"/>
    <w:basedOn w:val="Standaard"/>
    <w:uiPriority w:val="99"/>
    <w:semiHidden/>
    <w:unhideWhenUsed/>
    <w:rsid w:val="00866BDC"/>
    <w:pPr>
      <w:spacing w:after="120"/>
      <w:ind w:left="1415"/>
      <w:contextualSpacing/>
    </w:pPr>
  </w:style>
  <w:style w:type="paragraph" w:styleId="Lijstnummering2">
    <w:name w:val="List Number 2"/>
    <w:basedOn w:val="Standaard"/>
    <w:uiPriority w:val="99"/>
    <w:semiHidden/>
    <w:unhideWhenUsed/>
    <w:rsid w:val="00690D3F"/>
    <w:pPr>
      <w:numPr>
        <w:numId w:val="9"/>
      </w:numPr>
      <w:spacing w:after="140" w:line="280" w:lineRule="atLeast"/>
      <w:ind w:left="648"/>
      <w:contextualSpacing/>
    </w:pPr>
  </w:style>
  <w:style w:type="paragraph" w:styleId="Lijstnummering3">
    <w:name w:val="List Number 3"/>
    <w:basedOn w:val="Standaard"/>
    <w:uiPriority w:val="99"/>
    <w:semiHidden/>
    <w:unhideWhenUsed/>
    <w:rsid w:val="00EA3B42"/>
    <w:pPr>
      <w:numPr>
        <w:numId w:val="10"/>
      </w:numPr>
      <w:spacing w:after="140" w:line="280" w:lineRule="atLeast"/>
      <w:ind w:left="922"/>
      <w:contextualSpacing/>
    </w:pPr>
  </w:style>
  <w:style w:type="paragraph" w:styleId="Lijstnummering4">
    <w:name w:val="List Number 4"/>
    <w:basedOn w:val="Standaard"/>
    <w:uiPriority w:val="99"/>
    <w:semiHidden/>
    <w:unhideWhenUsed/>
    <w:rsid w:val="00EA3B42"/>
    <w:pPr>
      <w:numPr>
        <w:numId w:val="11"/>
      </w:numPr>
      <w:spacing w:after="140" w:line="280" w:lineRule="atLeast"/>
      <w:ind w:left="1210"/>
      <w:contextualSpacing/>
    </w:pPr>
  </w:style>
  <w:style w:type="paragraph" w:styleId="Lijstnummering5">
    <w:name w:val="List Number 5"/>
    <w:basedOn w:val="Standaard"/>
    <w:uiPriority w:val="99"/>
    <w:semiHidden/>
    <w:unhideWhenUsed/>
    <w:rsid w:val="00EA3B42"/>
    <w:pPr>
      <w:numPr>
        <w:numId w:val="12"/>
      </w:numPr>
      <w:spacing w:after="140" w:line="280" w:lineRule="atLeast"/>
      <w:ind w:left="1498"/>
      <w:contextualSpacing/>
    </w:pPr>
  </w:style>
  <w:style w:type="paragraph" w:styleId="Lijstalinea">
    <w:name w:val="List Paragraph"/>
    <w:basedOn w:val="Standaard"/>
    <w:uiPriority w:val="34"/>
    <w:unhideWhenUsed/>
    <w:qFormat/>
    <w:rsid w:val="00866BDC"/>
    <w:pPr>
      <w:ind w:left="720"/>
      <w:contextualSpacing/>
    </w:pPr>
  </w:style>
  <w:style w:type="paragraph" w:styleId="Macrotekst">
    <w:name w:val="macro"/>
    <w:link w:val="Macroteks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Verdana"/>
      <w:sz w:val="20"/>
      <w:szCs w:val="20"/>
      <w:lang w:val="en-GB"/>
    </w:rPr>
  </w:style>
  <w:style w:type="character" w:customStyle="1" w:styleId="MacrotekstChar">
    <w:name w:val="Macrotekst Char"/>
    <w:basedOn w:val="Standaardalinea-lettertype"/>
    <w:link w:val="Macrotekst"/>
    <w:uiPriority w:val="99"/>
    <w:semiHidden/>
    <w:rsid w:val="00866BDC"/>
    <w:rPr>
      <w:rFonts w:ascii="Consolas" w:hAnsi="Consolas" w:cs="Verdana"/>
      <w:sz w:val="20"/>
      <w:szCs w:val="20"/>
      <w:lang w:val="en-GB"/>
    </w:rPr>
  </w:style>
  <w:style w:type="paragraph" w:styleId="Berichtkop">
    <w:name w:val="Message Header"/>
    <w:basedOn w:val="Standaard"/>
    <w:link w:val="Berichtkop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66BDC"/>
    <w:rPr>
      <w:rFonts w:asciiTheme="majorHAnsi" w:eastAsiaTheme="majorEastAsia" w:hAnsiTheme="majorHAnsi" w:cstheme="majorBidi"/>
      <w:sz w:val="24"/>
      <w:szCs w:val="24"/>
      <w:shd w:val="pct20" w:color="auto" w:fill="auto"/>
      <w:lang w:val="en-GB"/>
    </w:rPr>
  </w:style>
  <w:style w:type="paragraph" w:styleId="Geenafstand">
    <w:name w:val="No Spacing"/>
    <w:uiPriority w:val="99"/>
    <w:semiHidden/>
    <w:unhideWhenUsed/>
    <w:rsid w:val="00866BDC"/>
    <w:pPr>
      <w:spacing w:after="0" w:line="240" w:lineRule="auto"/>
    </w:pPr>
    <w:rPr>
      <w:rFonts w:ascii="Verdana" w:hAnsi="Verdana" w:cs="Verdana"/>
      <w:sz w:val="18"/>
      <w:szCs w:val="18"/>
      <w:lang w:val="en-GB"/>
    </w:rPr>
  </w:style>
  <w:style w:type="paragraph" w:styleId="Normaalweb">
    <w:name w:val="Normal (Web)"/>
    <w:basedOn w:val="Standaard"/>
    <w:uiPriority w:val="99"/>
    <w:semiHidden/>
    <w:unhideWhenUsed/>
    <w:rsid w:val="00866BDC"/>
    <w:rPr>
      <w:rFonts w:ascii="Times New Roman" w:hAnsi="Times New Roman" w:cs="Times New Roman"/>
      <w:sz w:val="24"/>
      <w:szCs w:val="24"/>
    </w:rPr>
  </w:style>
  <w:style w:type="paragraph" w:styleId="Standaardinspringing">
    <w:name w:val="Normal Indent"/>
    <w:basedOn w:val="Standaard"/>
    <w:uiPriority w:val="99"/>
    <w:semiHidden/>
    <w:unhideWhenUsed/>
    <w:rsid w:val="00866BDC"/>
    <w:pPr>
      <w:ind w:left="720"/>
    </w:pPr>
  </w:style>
  <w:style w:type="paragraph" w:styleId="Notitiekop">
    <w:name w:val="Note Heading"/>
    <w:basedOn w:val="Standaard"/>
    <w:next w:val="Standaard"/>
    <w:link w:val="NotitiekopChar"/>
    <w:uiPriority w:val="99"/>
    <w:semiHidden/>
    <w:unhideWhenUsed/>
    <w:rsid w:val="00866BDC"/>
  </w:style>
  <w:style w:type="character" w:customStyle="1" w:styleId="NotitiekopChar">
    <w:name w:val="Notitiekop Char"/>
    <w:basedOn w:val="Standaardalinea-lettertype"/>
    <w:link w:val="Notitiekop"/>
    <w:uiPriority w:val="99"/>
    <w:semiHidden/>
    <w:rsid w:val="00866BDC"/>
    <w:rPr>
      <w:rFonts w:ascii="Verdana" w:hAnsi="Verdana" w:cs="Verdana"/>
      <w:sz w:val="18"/>
      <w:szCs w:val="18"/>
      <w:lang w:val="en-GB"/>
    </w:rPr>
  </w:style>
  <w:style w:type="character" w:styleId="Paginanummer">
    <w:name w:val="page number"/>
    <w:basedOn w:val="Standaardalinea-lettertype"/>
    <w:uiPriority w:val="99"/>
    <w:semiHidden/>
    <w:unhideWhenUsed/>
    <w:rsid w:val="00866BDC"/>
  </w:style>
  <w:style w:type="paragraph" w:styleId="Tekstzonderopmaak">
    <w:name w:val="Plain Text"/>
    <w:basedOn w:val="Standaard"/>
    <w:link w:val="TekstzonderopmaakChar"/>
    <w:uiPriority w:val="99"/>
    <w:semiHidden/>
    <w:unhideWhenUsed/>
    <w:rsid w:val="00866BDC"/>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66BDC"/>
    <w:rPr>
      <w:rFonts w:ascii="Consolas" w:hAnsi="Consolas" w:cs="Verdana"/>
      <w:sz w:val="21"/>
      <w:szCs w:val="21"/>
      <w:lang w:val="en-GB"/>
    </w:rPr>
  </w:style>
  <w:style w:type="paragraph" w:styleId="Citaat">
    <w:name w:val="Quote"/>
    <w:basedOn w:val="Standaard"/>
    <w:next w:val="Standaard"/>
    <w:link w:val="CitaatChar"/>
    <w:uiPriority w:val="99"/>
    <w:semiHidden/>
    <w:unhideWhenUsed/>
    <w:rsid w:val="00866BDC"/>
    <w:rPr>
      <w:i/>
      <w:iCs/>
      <w:color w:val="000000" w:themeColor="text1"/>
    </w:rPr>
  </w:style>
  <w:style w:type="character" w:customStyle="1" w:styleId="CitaatChar">
    <w:name w:val="Citaat Char"/>
    <w:basedOn w:val="Standaardalinea-lettertype"/>
    <w:link w:val="Citaat"/>
    <w:uiPriority w:val="29"/>
    <w:rsid w:val="00866BDC"/>
    <w:rPr>
      <w:rFonts w:ascii="Verdana" w:hAnsi="Verdana" w:cs="Verdana"/>
      <w:i/>
      <w:iCs/>
      <w:color w:val="000000" w:themeColor="text1"/>
      <w:sz w:val="18"/>
      <w:szCs w:val="18"/>
      <w:lang w:val="en-GB"/>
    </w:rPr>
  </w:style>
  <w:style w:type="paragraph" w:styleId="Aanhef">
    <w:name w:val="Salutation"/>
    <w:basedOn w:val="Standaard"/>
    <w:next w:val="Standaard"/>
    <w:link w:val="AanhefChar"/>
    <w:uiPriority w:val="99"/>
    <w:semiHidden/>
    <w:unhideWhenUsed/>
    <w:rsid w:val="00866BDC"/>
  </w:style>
  <w:style w:type="character" w:customStyle="1" w:styleId="AanhefChar">
    <w:name w:val="Aanhef Char"/>
    <w:basedOn w:val="Standaardalinea-lettertype"/>
    <w:link w:val="Aanhef"/>
    <w:uiPriority w:val="99"/>
    <w:semiHidden/>
    <w:rsid w:val="00866BDC"/>
    <w:rPr>
      <w:rFonts w:ascii="Verdana" w:hAnsi="Verdana" w:cs="Verdana"/>
      <w:sz w:val="18"/>
      <w:szCs w:val="18"/>
      <w:lang w:val="en-GB"/>
    </w:rPr>
  </w:style>
  <w:style w:type="paragraph" w:styleId="Handtekening">
    <w:name w:val="Signature"/>
    <w:basedOn w:val="Standaard"/>
    <w:link w:val="HandtekeningChar"/>
    <w:uiPriority w:val="99"/>
    <w:semiHidden/>
    <w:unhideWhenUsed/>
    <w:rsid w:val="00866BDC"/>
    <w:pPr>
      <w:ind w:left="4252"/>
    </w:pPr>
  </w:style>
  <w:style w:type="character" w:customStyle="1" w:styleId="HandtekeningChar">
    <w:name w:val="Handtekening Char"/>
    <w:basedOn w:val="Standaardalinea-lettertype"/>
    <w:link w:val="Handtekening"/>
    <w:uiPriority w:val="99"/>
    <w:semiHidden/>
    <w:rsid w:val="00866BDC"/>
    <w:rPr>
      <w:rFonts w:ascii="Verdana" w:hAnsi="Verdana" w:cs="Verdana"/>
      <w:sz w:val="18"/>
      <w:szCs w:val="18"/>
      <w:lang w:val="en-GB"/>
    </w:rPr>
  </w:style>
  <w:style w:type="character" w:styleId="Zwaar">
    <w:name w:val="Strong"/>
    <w:basedOn w:val="Standaardalinea-lettertype"/>
    <w:uiPriority w:val="99"/>
    <w:semiHidden/>
    <w:unhideWhenUsed/>
    <w:rsid w:val="00866BDC"/>
    <w:rPr>
      <w:b/>
      <w:bCs/>
    </w:rPr>
  </w:style>
  <w:style w:type="paragraph" w:styleId="Ondertitel">
    <w:name w:val="Subtitle"/>
    <w:basedOn w:val="Standaard"/>
    <w:next w:val="Standaard"/>
    <w:link w:val="OndertitelChar"/>
    <w:uiPriority w:val="99"/>
    <w:semiHidden/>
    <w:unhideWhenUsed/>
    <w:rsid w:val="0086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66BDC"/>
    <w:rPr>
      <w:rFonts w:asciiTheme="majorHAnsi" w:eastAsiaTheme="majorEastAsia" w:hAnsiTheme="majorHAnsi" w:cstheme="majorBidi"/>
      <w:i/>
      <w:iCs/>
      <w:color w:val="4F81BD" w:themeColor="accent1"/>
      <w:spacing w:val="15"/>
      <w:sz w:val="24"/>
      <w:szCs w:val="24"/>
      <w:lang w:val="en-GB"/>
    </w:rPr>
  </w:style>
  <w:style w:type="character" w:styleId="Subtielebenadrukking">
    <w:name w:val="Subtle Emphasis"/>
    <w:basedOn w:val="Standaardalinea-lettertype"/>
    <w:uiPriority w:val="99"/>
    <w:semiHidden/>
    <w:unhideWhenUsed/>
    <w:rsid w:val="00866BDC"/>
    <w:rPr>
      <w:i/>
      <w:iCs/>
      <w:color w:val="808080" w:themeColor="text1" w:themeTint="7F"/>
    </w:rPr>
  </w:style>
  <w:style w:type="character" w:styleId="Subtieleverwijzing">
    <w:name w:val="Subtle Reference"/>
    <w:basedOn w:val="Standaardalinea-lettertype"/>
    <w:uiPriority w:val="99"/>
    <w:semiHidden/>
    <w:unhideWhenUsed/>
    <w:rsid w:val="00866BDC"/>
    <w:rPr>
      <w:smallCaps/>
      <w:color w:val="C0504D" w:themeColor="accent2"/>
      <w:u w:val="single"/>
    </w:rPr>
  </w:style>
  <w:style w:type="paragraph" w:styleId="Bronvermelding">
    <w:name w:val="table of authorities"/>
    <w:basedOn w:val="Standaard"/>
    <w:next w:val="Standaard"/>
    <w:uiPriority w:val="99"/>
    <w:semiHidden/>
    <w:unhideWhenUsed/>
    <w:rsid w:val="00866BDC"/>
    <w:pPr>
      <w:ind w:left="180" w:hanging="180"/>
    </w:pPr>
  </w:style>
  <w:style w:type="paragraph" w:styleId="Lijstmetafbeeldingen">
    <w:name w:val="table of figures"/>
    <w:basedOn w:val="Standaard"/>
    <w:next w:val="Standaard"/>
    <w:uiPriority w:val="99"/>
    <w:semiHidden/>
    <w:unhideWhenUsed/>
    <w:rsid w:val="00866BDC"/>
  </w:style>
  <w:style w:type="paragraph" w:styleId="Titel">
    <w:name w:val="Title"/>
    <w:basedOn w:val="Standaard"/>
    <w:next w:val="Standaard"/>
    <w:link w:val="TitelChar"/>
    <w:uiPriority w:val="99"/>
    <w:semiHidden/>
    <w:unhideWhenUsed/>
    <w:rsid w:val="00866B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66BDC"/>
    <w:rPr>
      <w:rFonts w:asciiTheme="majorHAnsi" w:eastAsiaTheme="majorEastAsia" w:hAnsiTheme="majorHAnsi" w:cstheme="majorBidi"/>
      <w:color w:val="17365D" w:themeColor="text2" w:themeShade="BF"/>
      <w:spacing w:val="5"/>
      <w:kern w:val="28"/>
      <w:sz w:val="52"/>
      <w:szCs w:val="52"/>
      <w:lang w:val="en-GB"/>
    </w:rPr>
  </w:style>
  <w:style w:type="paragraph" w:styleId="Kopbronvermelding">
    <w:name w:val="toa heading"/>
    <w:basedOn w:val="Standaard"/>
    <w:next w:val="Standaard"/>
    <w:uiPriority w:val="99"/>
    <w:semiHidden/>
    <w:unhideWhenUsed/>
    <w:rsid w:val="00866BDC"/>
    <w:pPr>
      <w:spacing w:before="120"/>
    </w:pPr>
    <w:rPr>
      <w:rFonts w:asciiTheme="majorHAnsi" w:eastAsiaTheme="majorEastAsia" w:hAnsiTheme="majorHAnsi" w:cstheme="majorBidi"/>
      <w:b/>
      <w:bCs/>
      <w:sz w:val="24"/>
      <w:szCs w:val="24"/>
    </w:rPr>
  </w:style>
  <w:style w:type="paragraph" w:styleId="Inhopg9">
    <w:name w:val="toc 9"/>
    <w:basedOn w:val="Standaard"/>
    <w:next w:val="Standaard"/>
    <w:autoRedefine/>
    <w:uiPriority w:val="99"/>
    <w:semiHidden/>
    <w:unhideWhenUsed/>
    <w:rsid w:val="00866BDC"/>
    <w:pPr>
      <w:spacing w:after="100"/>
      <w:ind w:left="1440"/>
    </w:pPr>
  </w:style>
  <w:style w:type="paragraph" w:styleId="Kopvaninhoudsopgave">
    <w:name w:val="TOC Heading"/>
    <w:basedOn w:val="Kop1"/>
    <w:next w:val="Standaard"/>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numbering" w:styleId="111111">
    <w:name w:val="Outline List 2"/>
    <w:basedOn w:val="Geenlijst"/>
    <w:uiPriority w:val="99"/>
    <w:semiHidden/>
    <w:unhideWhenUsed/>
    <w:rsid w:val="00ED28FF"/>
    <w:pPr>
      <w:numPr>
        <w:numId w:val="13"/>
      </w:numPr>
    </w:pPr>
  </w:style>
  <w:style w:type="numbering" w:styleId="1ai">
    <w:name w:val="Outline List 1"/>
    <w:basedOn w:val="Geenlijst"/>
    <w:uiPriority w:val="99"/>
    <w:semiHidden/>
    <w:unhideWhenUsed/>
    <w:rsid w:val="00ED28FF"/>
    <w:pPr>
      <w:numPr>
        <w:numId w:val="14"/>
      </w:numPr>
    </w:pPr>
  </w:style>
  <w:style w:type="numbering" w:styleId="Artikelsectie">
    <w:name w:val="Outline List 3"/>
    <w:basedOn w:val="Geenlijst"/>
    <w:uiPriority w:val="99"/>
    <w:semiHidden/>
    <w:unhideWhenUsed/>
    <w:rsid w:val="00ED28FF"/>
    <w:pPr>
      <w:numPr>
        <w:numId w:val="15"/>
      </w:numPr>
    </w:pPr>
  </w:style>
  <w:style w:type="table" w:styleId="Kleurrijkraster">
    <w:name w:val="Colorful Grid"/>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99"/>
    <w:semiHidden/>
    <w:unhideWhenUsed/>
    <w:rsid w:val="00ED28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99"/>
    <w:semiHidden/>
    <w:unhideWhenUsed/>
    <w:rsid w:val="00ED28F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99"/>
    <w:semiHidden/>
    <w:unhideWhenUsed/>
    <w:rsid w:val="00ED28F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astertabel1licht">
    <w:name w:val="Grid Table 1 Light"/>
    <w:basedOn w:val="Standaardtabel"/>
    <w:uiPriority w:val="99"/>
    <w:rsid w:val="00ED28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rsid w:val="00ED28F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rsid w:val="00ED28F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rsid w:val="00ED28F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rsid w:val="00ED28F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rsid w:val="00ED28F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rsid w:val="00ED28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rsid w:val="00ED28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99"/>
    <w:rsid w:val="00ED28F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99"/>
    <w:rsid w:val="00ED28F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99"/>
    <w:rsid w:val="00ED28F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99"/>
    <w:rsid w:val="00ED28F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99"/>
    <w:rsid w:val="00ED28F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99"/>
    <w:rsid w:val="00ED28F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99"/>
    <w:rsid w:val="00ED28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99"/>
    <w:rsid w:val="00ED28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99"/>
    <w:rsid w:val="00ED28F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99"/>
    <w:rsid w:val="00ED28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99"/>
    <w:rsid w:val="00ED28F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99"/>
    <w:rsid w:val="00ED28F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99"/>
    <w:rsid w:val="00ED28F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99"/>
    <w:rsid w:val="00ED28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99"/>
    <w:rsid w:val="00ED28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99"/>
    <w:rsid w:val="00ED28F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99"/>
    <w:rsid w:val="00ED28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99"/>
    <w:rsid w:val="00ED28F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99"/>
    <w:rsid w:val="00ED28F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99"/>
    <w:rsid w:val="00ED28F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99"/>
    <w:rsid w:val="00ED2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99"/>
    <w:rsid w:val="00ED28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99"/>
    <w:rsid w:val="00ED28F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99"/>
    <w:rsid w:val="00ED28F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99"/>
    <w:rsid w:val="00ED28F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99"/>
    <w:rsid w:val="00ED28F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99"/>
    <w:rsid w:val="00ED28F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99"/>
    <w:rsid w:val="00ED28F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99"/>
    <w:rsid w:val="00ED28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99"/>
    <w:rsid w:val="00ED28F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99"/>
    <w:rsid w:val="00ED28F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99"/>
    <w:rsid w:val="00ED28F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99"/>
    <w:rsid w:val="00ED28F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99"/>
    <w:rsid w:val="00ED28F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99"/>
    <w:rsid w:val="00ED28F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ardalinea-lettertype"/>
    <w:uiPriority w:val="99"/>
    <w:semiHidden/>
    <w:unhideWhenUsed/>
    <w:rsid w:val="00ED28FF"/>
    <w:rPr>
      <w:color w:val="2B579A"/>
      <w:shd w:val="clear" w:color="auto" w:fill="E6E6E6"/>
    </w:rPr>
  </w:style>
  <w:style w:type="table" w:styleId="Lichtraster">
    <w:name w:val="Light Grid"/>
    <w:basedOn w:val="Standaardtabel"/>
    <w:uiPriority w:val="99"/>
    <w:semiHidden/>
    <w:unhideWhenUsed/>
    <w:rsid w:val="00ED28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unhideWhenUsed/>
    <w:rsid w:val="00ED28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99"/>
    <w:semiHidden/>
    <w:unhideWhenUsed/>
    <w:rsid w:val="00ED28F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99"/>
    <w:semiHidden/>
    <w:unhideWhenUsed/>
    <w:rsid w:val="00ED28F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99"/>
    <w:semiHidden/>
    <w:unhideWhenUsed/>
    <w:rsid w:val="00ED28F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99"/>
    <w:semiHidden/>
    <w:unhideWhenUsed/>
    <w:rsid w:val="00ED28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99"/>
    <w:semiHidden/>
    <w:unhideWhenUsed/>
    <w:rsid w:val="00ED28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99"/>
    <w:semiHidden/>
    <w:unhideWhenUsed/>
    <w:rsid w:val="00ED28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unhideWhenUsed/>
    <w:rsid w:val="00ED28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99"/>
    <w:semiHidden/>
    <w:unhideWhenUsed/>
    <w:rsid w:val="00ED28F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99"/>
    <w:semiHidden/>
    <w:unhideWhenUsed/>
    <w:rsid w:val="00ED28F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99"/>
    <w:semiHidden/>
    <w:unhideWhenUsed/>
    <w:rsid w:val="00ED28F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99"/>
    <w:semiHidden/>
    <w:unhideWhenUsed/>
    <w:rsid w:val="00ED28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99"/>
    <w:semiHidden/>
    <w:unhideWhenUsed/>
    <w:rsid w:val="00ED28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99"/>
    <w:semiHidden/>
    <w:unhideWhenUsed/>
    <w:rsid w:val="00ED28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unhideWhenUsed/>
    <w:rsid w:val="00ED2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99"/>
    <w:semiHidden/>
    <w:unhideWhenUsed/>
    <w:rsid w:val="00ED28F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99"/>
    <w:semiHidden/>
    <w:unhideWhenUsed/>
    <w:rsid w:val="00ED28F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99"/>
    <w:semiHidden/>
    <w:unhideWhenUsed/>
    <w:rsid w:val="00ED28F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99"/>
    <w:semiHidden/>
    <w:unhideWhenUsed/>
    <w:rsid w:val="00ED28F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99"/>
    <w:semiHidden/>
    <w:unhideWhenUsed/>
    <w:rsid w:val="00ED28F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jsttabel1licht">
    <w:name w:val="List Table 1 Light"/>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99"/>
    <w:rsid w:val="00ED28F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99"/>
    <w:rsid w:val="00ED28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99"/>
    <w:rsid w:val="00ED28F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99"/>
    <w:rsid w:val="00ED28F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99"/>
    <w:rsid w:val="00ED28F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99"/>
    <w:rsid w:val="00ED28F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99"/>
    <w:rsid w:val="00ED28F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99"/>
    <w:rsid w:val="00ED28F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99"/>
    <w:rsid w:val="00ED28F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99"/>
    <w:rsid w:val="00ED28F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99"/>
    <w:rsid w:val="00ED28F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99"/>
    <w:rsid w:val="00ED28F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99"/>
    <w:rsid w:val="00ED28F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99"/>
    <w:rsid w:val="00ED28F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99"/>
    <w:rsid w:val="00ED28F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99"/>
    <w:rsid w:val="00ED28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99"/>
    <w:rsid w:val="00ED28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99"/>
    <w:rsid w:val="00ED28F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99"/>
    <w:rsid w:val="00ED28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99"/>
    <w:rsid w:val="00ED28F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99"/>
    <w:rsid w:val="00ED28F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99"/>
    <w:rsid w:val="00ED28F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99"/>
    <w:rsid w:val="00ED28F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rsid w:val="00ED28F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rsid w:val="00ED28F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rsid w:val="00ED28F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rsid w:val="00ED28F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rsid w:val="00ED28F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rsid w:val="00ED28F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rsid w:val="00ED28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99"/>
    <w:rsid w:val="00ED28F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99"/>
    <w:rsid w:val="00ED28F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99"/>
    <w:rsid w:val="00ED28F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99"/>
    <w:rsid w:val="00ED28F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99"/>
    <w:rsid w:val="00ED28F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99"/>
    <w:rsid w:val="00ED28F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99"/>
    <w:rsid w:val="00ED28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rsid w:val="00ED28F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rsid w:val="00ED28F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rsid w:val="00ED28F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rsid w:val="00ED28F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rsid w:val="00ED28F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rsid w:val="00ED28F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99"/>
    <w:semiHidden/>
    <w:unhideWhenUsed/>
    <w:rsid w:val="00ED28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unhideWhenUsed/>
    <w:rsid w:val="00ED28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99"/>
    <w:semiHidden/>
    <w:unhideWhenUsed/>
    <w:rsid w:val="00ED28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99"/>
    <w:semiHidden/>
    <w:unhideWhenUsed/>
    <w:rsid w:val="00ED28F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99"/>
    <w:semiHidden/>
    <w:unhideWhenUsed/>
    <w:rsid w:val="00ED28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99"/>
    <w:semiHidden/>
    <w:unhideWhenUsed/>
    <w:rsid w:val="00ED28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99"/>
    <w:semiHidden/>
    <w:unhideWhenUsed/>
    <w:rsid w:val="00ED28F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99"/>
    <w:semiHidden/>
    <w:unhideWhenUsed/>
    <w:rsid w:val="00ED28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99"/>
    <w:semiHidden/>
    <w:unhideWhenUsed/>
    <w:rsid w:val="00ED28F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unhideWhenUsed/>
    <w:rsid w:val="00ED28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99"/>
    <w:semiHidden/>
    <w:unhideWhenUsed/>
    <w:rsid w:val="00ED28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unhideWhenUsed/>
    <w:rsid w:val="00ED28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unhideWhenUsed/>
    <w:rsid w:val="00ED28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unhideWhenUsed/>
    <w:rsid w:val="00ED28F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unhideWhenUsed/>
    <w:rsid w:val="00ED28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unhideWhenUsed/>
    <w:rsid w:val="00ED28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unhideWhenUsed/>
    <w:rsid w:val="00ED28F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99"/>
    <w:semiHidden/>
    <w:unhideWhenUsed/>
    <w:rsid w:val="00ED28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ardalinea-lettertype"/>
    <w:uiPriority w:val="99"/>
    <w:semiHidden/>
    <w:unhideWhenUsed/>
    <w:rsid w:val="00ED28FF"/>
    <w:rPr>
      <w:color w:val="2B579A"/>
      <w:shd w:val="clear" w:color="auto" w:fill="E6E6E6"/>
    </w:rPr>
  </w:style>
  <w:style w:type="table" w:styleId="Onopgemaaktetabel1">
    <w:name w:val="Plain Table 1"/>
    <w:basedOn w:val="Standaardtabel"/>
    <w:uiPriority w:val="99"/>
    <w:rsid w:val="00ED28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rsid w:val="00ED28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99"/>
    <w:rsid w:val="00ED28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rsid w:val="00ED28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rsid w:val="00ED28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Standaardalinea-lettertype"/>
    <w:uiPriority w:val="99"/>
    <w:semiHidden/>
    <w:unhideWhenUsed/>
    <w:rsid w:val="00ED28FF"/>
    <w:rPr>
      <w:u w:val="dotted"/>
    </w:rPr>
  </w:style>
  <w:style w:type="table" w:styleId="3D-effectenvoortabel1">
    <w:name w:val="Table 3D effects 1"/>
    <w:basedOn w:val="Standaardtabel"/>
    <w:uiPriority w:val="99"/>
    <w:semiHidden/>
    <w:unhideWhenUsed/>
    <w:rsid w:val="00ED28F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ED28F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ED28F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ED28F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ED28F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ED28F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ED28F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ED28F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ED28F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ED28F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ED28F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ED28F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ED28F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ED28F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ED28F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ED28F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ED28F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99"/>
    <w:rsid w:val="00ED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ED28F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ED28F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ED28F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ED28F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ED28F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ED28F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ED28F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ED28F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99"/>
    <w:rsid w:val="00ED28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ED28F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ED28F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ED28F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ED28F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ED28F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ED28F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ED28F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ED28F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unhideWhenUsed/>
    <w:rsid w:val="00ED28F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ED28F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ED28F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ED28F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ED28F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ED28F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ED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ED28F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ED28F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ED28F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NVbullet1">
    <w:name w:val="DNV_bullet1"/>
    <w:basedOn w:val="Standaard"/>
    <w:rsid w:val="006A3C26"/>
    <w:pPr>
      <w:tabs>
        <w:tab w:val="num" w:pos="720"/>
      </w:tabs>
      <w:spacing w:before="360"/>
      <w:ind w:left="360"/>
    </w:pPr>
    <w:rPr>
      <w:rFonts w:eastAsia="Times New Roman" w:cs="Times New Roman"/>
      <w:bCs/>
      <w:color w:val="000080"/>
      <w:sz w:val="32"/>
      <w:szCs w:val="24"/>
      <w:lang w:eastAsia="it-IT"/>
    </w:rPr>
  </w:style>
  <w:style w:type="paragraph" w:customStyle="1" w:styleId="Default">
    <w:name w:val="Default"/>
    <w:rsid w:val="0079492A"/>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5361">
      <w:bodyDiv w:val="1"/>
      <w:marLeft w:val="0"/>
      <w:marRight w:val="0"/>
      <w:marTop w:val="0"/>
      <w:marBottom w:val="0"/>
      <w:divBdr>
        <w:top w:val="none" w:sz="0" w:space="0" w:color="auto"/>
        <w:left w:val="none" w:sz="0" w:space="0" w:color="auto"/>
        <w:bottom w:val="none" w:sz="0" w:space="0" w:color="auto"/>
        <w:right w:val="none" w:sz="0" w:space="0" w:color="auto"/>
      </w:divBdr>
    </w:div>
    <w:div w:id="305741848">
      <w:bodyDiv w:val="1"/>
      <w:marLeft w:val="0"/>
      <w:marRight w:val="0"/>
      <w:marTop w:val="0"/>
      <w:marBottom w:val="0"/>
      <w:divBdr>
        <w:top w:val="none" w:sz="0" w:space="0" w:color="auto"/>
        <w:left w:val="none" w:sz="0" w:space="0" w:color="auto"/>
        <w:bottom w:val="none" w:sz="0" w:space="0" w:color="auto"/>
        <w:right w:val="none" w:sz="0" w:space="0" w:color="auto"/>
      </w:divBdr>
    </w:div>
    <w:div w:id="927272875">
      <w:bodyDiv w:val="1"/>
      <w:marLeft w:val="0"/>
      <w:marRight w:val="0"/>
      <w:marTop w:val="0"/>
      <w:marBottom w:val="0"/>
      <w:divBdr>
        <w:top w:val="none" w:sz="0" w:space="0" w:color="auto"/>
        <w:left w:val="none" w:sz="0" w:space="0" w:color="auto"/>
        <w:bottom w:val="none" w:sz="0" w:space="0" w:color="auto"/>
        <w:right w:val="none" w:sz="0" w:space="0" w:color="auto"/>
      </w:divBdr>
    </w:div>
    <w:div w:id="1001083341">
      <w:bodyDiv w:val="1"/>
      <w:marLeft w:val="0"/>
      <w:marRight w:val="0"/>
      <w:marTop w:val="0"/>
      <w:marBottom w:val="0"/>
      <w:divBdr>
        <w:top w:val="none" w:sz="0" w:space="0" w:color="auto"/>
        <w:left w:val="none" w:sz="0" w:space="0" w:color="auto"/>
        <w:bottom w:val="none" w:sz="0" w:space="0" w:color="auto"/>
        <w:right w:val="none" w:sz="0" w:space="0" w:color="auto"/>
      </w:divBdr>
    </w:div>
    <w:div w:id="1063530765">
      <w:bodyDiv w:val="1"/>
      <w:marLeft w:val="0"/>
      <w:marRight w:val="0"/>
      <w:marTop w:val="0"/>
      <w:marBottom w:val="0"/>
      <w:divBdr>
        <w:top w:val="none" w:sz="0" w:space="0" w:color="auto"/>
        <w:left w:val="none" w:sz="0" w:space="0" w:color="auto"/>
        <w:bottom w:val="none" w:sz="0" w:space="0" w:color="auto"/>
        <w:right w:val="none" w:sz="0" w:space="0" w:color="auto"/>
      </w:divBdr>
      <w:divsChild>
        <w:div w:id="82457398">
          <w:marLeft w:val="0"/>
          <w:marRight w:val="0"/>
          <w:marTop w:val="0"/>
          <w:marBottom w:val="0"/>
          <w:divBdr>
            <w:top w:val="none" w:sz="0" w:space="0" w:color="auto"/>
            <w:left w:val="none" w:sz="0" w:space="0" w:color="auto"/>
            <w:bottom w:val="none" w:sz="0" w:space="0" w:color="auto"/>
            <w:right w:val="none" w:sz="0" w:space="0" w:color="auto"/>
          </w:divBdr>
          <w:divsChild>
            <w:div w:id="984891740">
              <w:marLeft w:val="0"/>
              <w:marRight w:val="0"/>
              <w:marTop w:val="0"/>
              <w:marBottom w:val="0"/>
              <w:divBdr>
                <w:top w:val="none" w:sz="0" w:space="0" w:color="auto"/>
                <w:left w:val="none" w:sz="0" w:space="0" w:color="auto"/>
                <w:bottom w:val="none" w:sz="0" w:space="0" w:color="auto"/>
                <w:right w:val="none" w:sz="0" w:space="0" w:color="auto"/>
              </w:divBdr>
              <w:divsChild>
                <w:div w:id="351225445">
                  <w:marLeft w:val="0"/>
                  <w:marRight w:val="0"/>
                  <w:marTop w:val="0"/>
                  <w:marBottom w:val="0"/>
                  <w:divBdr>
                    <w:top w:val="none" w:sz="0" w:space="0" w:color="auto"/>
                    <w:left w:val="none" w:sz="0" w:space="0" w:color="auto"/>
                    <w:bottom w:val="none" w:sz="0" w:space="0" w:color="auto"/>
                    <w:right w:val="none" w:sz="0" w:space="0" w:color="auto"/>
                  </w:divBdr>
                  <w:divsChild>
                    <w:div w:id="18109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81570">
      <w:bodyDiv w:val="1"/>
      <w:marLeft w:val="0"/>
      <w:marRight w:val="0"/>
      <w:marTop w:val="0"/>
      <w:marBottom w:val="0"/>
      <w:divBdr>
        <w:top w:val="none" w:sz="0" w:space="0" w:color="auto"/>
        <w:left w:val="none" w:sz="0" w:space="0" w:color="auto"/>
        <w:bottom w:val="none" w:sz="0" w:space="0" w:color="auto"/>
        <w:right w:val="none" w:sz="0" w:space="0" w:color="auto"/>
      </w:divBdr>
    </w:div>
    <w:div w:id="1083376297">
      <w:bodyDiv w:val="1"/>
      <w:marLeft w:val="0"/>
      <w:marRight w:val="0"/>
      <w:marTop w:val="0"/>
      <w:marBottom w:val="0"/>
      <w:divBdr>
        <w:top w:val="none" w:sz="0" w:space="0" w:color="auto"/>
        <w:left w:val="none" w:sz="0" w:space="0" w:color="auto"/>
        <w:bottom w:val="none" w:sz="0" w:space="0" w:color="auto"/>
        <w:right w:val="none" w:sz="0" w:space="0" w:color="auto"/>
      </w:divBdr>
    </w:div>
    <w:div w:id="1304235588">
      <w:bodyDiv w:val="1"/>
      <w:marLeft w:val="0"/>
      <w:marRight w:val="0"/>
      <w:marTop w:val="0"/>
      <w:marBottom w:val="0"/>
      <w:divBdr>
        <w:top w:val="none" w:sz="0" w:space="0" w:color="auto"/>
        <w:left w:val="none" w:sz="0" w:space="0" w:color="auto"/>
        <w:bottom w:val="none" w:sz="0" w:space="0" w:color="auto"/>
        <w:right w:val="none" w:sz="0" w:space="0" w:color="auto"/>
      </w:divBdr>
    </w:div>
    <w:div w:id="1379668758">
      <w:bodyDiv w:val="1"/>
      <w:marLeft w:val="0"/>
      <w:marRight w:val="0"/>
      <w:marTop w:val="0"/>
      <w:marBottom w:val="0"/>
      <w:divBdr>
        <w:top w:val="none" w:sz="0" w:space="0" w:color="auto"/>
        <w:left w:val="none" w:sz="0" w:space="0" w:color="auto"/>
        <w:bottom w:val="none" w:sz="0" w:space="0" w:color="auto"/>
        <w:right w:val="none" w:sz="0" w:space="0" w:color="auto"/>
      </w:divBdr>
    </w:div>
    <w:div w:id="1572739710">
      <w:bodyDiv w:val="1"/>
      <w:marLeft w:val="0"/>
      <w:marRight w:val="0"/>
      <w:marTop w:val="0"/>
      <w:marBottom w:val="0"/>
      <w:divBdr>
        <w:top w:val="none" w:sz="0" w:space="0" w:color="auto"/>
        <w:left w:val="none" w:sz="0" w:space="0" w:color="auto"/>
        <w:bottom w:val="none" w:sz="0" w:space="0" w:color="auto"/>
        <w:right w:val="none" w:sz="0" w:space="0" w:color="auto"/>
      </w:divBdr>
    </w:div>
    <w:div w:id="1574508758">
      <w:bodyDiv w:val="1"/>
      <w:marLeft w:val="0"/>
      <w:marRight w:val="0"/>
      <w:marTop w:val="0"/>
      <w:marBottom w:val="0"/>
      <w:divBdr>
        <w:top w:val="none" w:sz="0" w:space="0" w:color="auto"/>
        <w:left w:val="none" w:sz="0" w:space="0" w:color="auto"/>
        <w:bottom w:val="none" w:sz="0" w:space="0" w:color="auto"/>
        <w:right w:val="none" w:sz="0" w:space="0" w:color="auto"/>
      </w:divBdr>
    </w:div>
    <w:div w:id="1674607906">
      <w:bodyDiv w:val="1"/>
      <w:marLeft w:val="0"/>
      <w:marRight w:val="0"/>
      <w:marTop w:val="0"/>
      <w:marBottom w:val="0"/>
      <w:divBdr>
        <w:top w:val="none" w:sz="0" w:space="0" w:color="auto"/>
        <w:left w:val="none" w:sz="0" w:space="0" w:color="auto"/>
        <w:bottom w:val="none" w:sz="0" w:space="0" w:color="auto"/>
        <w:right w:val="none" w:sz="0" w:space="0" w:color="auto"/>
      </w:divBdr>
    </w:div>
    <w:div w:id="18384984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control" Target="activeX/activeX158.xml"/><Relationship Id="rId170" Type="http://schemas.openxmlformats.org/officeDocument/2006/relationships/control" Target="activeX/activeX81.xml"/><Relationship Id="rId226" Type="http://schemas.openxmlformats.org/officeDocument/2006/relationships/control" Target="activeX/activeX109.xml"/><Relationship Id="rId268" Type="http://schemas.openxmlformats.org/officeDocument/2006/relationships/control" Target="activeX/activeX130.xml"/><Relationship Id="rId32" Type="http://schemas.openxmlformats.org/officeDocument/2006/relationships/control" Target="activeX/activeX12.xml"/><Relationship Id="rId74" Type="http://schemas.openxmlformats.org/officeDocument/2006/relationships/control" Target="activeX/activeX33.xml"/><Relationship Id="rId128" Type="http://schemas.openxmlformats.org/officeDocument/2006/relationships/control" Target="activeX/activeX60.xml"/><Relationship Id="rId335" Type="http://schemas.openxmlformats.org/officeDocument/2006/relationships/image" Target="media/image164.wmf"/><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control" Target="activeX/activeX141.xml"/><Relationship Id="rId304" Type="http://schemas.openxmlformats.org/officeDocument/2006/relationships/control" Target="activeX/activeX148.xml"/><Relationship Id="rId85" Type="http://schemas.openxmlformats.org/officeDocument/2006/relationships/image" Target="media/image39.wmf"/><Relationship Id="rId150" Type="http://schemas.openxmlformats.org/officeDocument/2006/relationships/control" Target="activeX/activeX71.xml"/><Relationship Id="rId192" Type="http://schemas.openxmlformats.org/officeDocument/2006/relationships/control" Target="activeX/activeX92.xml"/><Relationship Id="rId206" Type="http://schemas.openxmlformats.org/officeDocument/2006/relationships/control" Target="activeX/activeX99.xml"/><Relationship Id="rId248" Type="http://schemas.openxmlformats.org/officeDocument/2006/relationships/control" Target="activeX/activeX120.xml"/><Relationship Id="rId12" Type="http://schemas.openxmlformats.org/officeDocument/2006/relationships/control" Target="activeX/activeX2.xml"/><Relationship Id="rId108" Type="http://schemas.openxmlformats.org/officeDocument/2006/relationships/control" Target="activeX/activeX50.xml"/><Relationship Id="rId315" Type="http://schemas.openxmlformats.org/officeDocument/2006/relationships/image" Target="media/image154.wmf"/><Relationship Id="rId54" Type="http://schemas.openxmlformats.org/officeDocument/2006/relationships/control" Target="activeX/activeX23.xml"/><Relationship Id="rId96" Type="http://schemas.openxmlformats.org/officeDocument/2006/relationships/control" Target="activeX/activeX44.xml"/><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control" Target="activeX/activeX131.xml"/><Relationship Id="rId326" Type="http://schemas.openxmlformats.org/officeDocument/2006/relationships/control" Target="activeX/activeX159.xml"/><Relationship Id="rId65" Type="http://schemas.openxmlformats.org/officeDocument/2006/relationships/image" Target="media/image29.wmf"/><Relationship Id="rId130" Type="http://schemas.openxmlformats.org/officeDocument/2006/relationships/control" Target="activeX/activeX61.xml"/><Relationship Id="rId172" Type="http://schemas.openxmlformats.org/officeDocument/2006/relationships/control" Target="activeX/activeX82.xml"/><Relationship Id="rId228" Type="http://schemas.openxmlformats.org/officeDocument/2006/relationships/control" Target="activeX/activeX110.xml"/><Relationship Id="rId281" Type="http://schemas.openxmlformats.org/officeDocument/2006/relationships/image" Target="media/image137.wmf"/><Relationship Id="rId337" Type="http://schemas.openxmlformats.org/officeDocument/2006/relationships/header" Target="header1.xml"/><Relationship Id="rId34" Type="http://schemas.openxmlformats.org/officeDocument/2006/relationships/control" Target="activeX/activeX13.xml"/><Relationship Id="rId76" Type="http://schemas.openxmlformats.org/officeDocument/2006/relationships/control" Target="activeX/activeX34.xml"/><Relationship Id="rId141" Type="http://schemas.openxmlformats.org/officeDocument/2006/relationships/image" Target="media/image67.wmf"/><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image" Target="media/image116.wmf"/><Relationship Id="rId250" Type="http://schemas.openxmlformats.org/officeDocument/2006/relationships/control" Target="activeX/activeX121.xml"/><Relationship Id="rId292" Type="http://schemas.openxmlformats.org/officeDocument/2006/relationships/control" Target="activeX/activeX142.xml"/><Relationship Id="rId306" Type="http://schemas.openxmlformats.org/officeDocument/2006/relationships/control" Target="activeX/activeX149.xml"/><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control" Target="activeX/activeX51.xml"/><Relationship Id="rId152" Type="http://schemas.openxmlformats.org/officeDocument/2006/relationships/control" Target="activeX/activeX72.xml"/><Relationship Id="rId194" Type="http://schemas.openxmlformats.org/officeDocument/2006/relationships/control" Target="activeX/activeX93.xml"/><Relationship Id="rId208" Type="http://schemas.openxmlformats.org/officeDocument/2006/relationships/control" Target="activeX/activeX100.xml"/><Relationship Id="rId240" Type="http://schemas.openxmlformats.org/officeDocument/2006/relationships/control" Target="activeX/activeX116.xml"/><Relationship Id="rId261" Type="http://schemas.openxmlformats.org/officeDocument/2006/relationships/image" Target="media/image127.wmf"/><Relationship Id="rId14" Type="http://schemas.openxmlformats.org/officeDocument/2006/relationships/control" Target="activeX/activeX3.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282" Type="http://schemas.openxmlformats.org/officeDocument/2006/relationships/control" Target="activeX/activeX137.xml"/><Relationship Id="rId317" Type="http://schemas.openxmlformats.org/officeDocument/2006/relationships/image" Target="media/image155.wmf"/><Relationship Id="rId338" Type="http://schemas.openxmlformats.org/officeDocument/2006/relationships/header" Target="header2.xml"/><Relationship Id="rId8" Type="http://schemas.openxmlformats.org/officeDocument/2006/relationships/endnotes" Target="endnotes.xml"/><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184" Type="http://schemas.openxmlformats.org/officeDocument/2006/relationships/control" Target="activeX/activeX88.xml"/><Relationship Id="rId219" Type="http://schemas.openxmlformats.org/officeDocument/2006/relationships/image" Target="media/image106.wmf"/><Relationship Id="rId230" Type="http://schemas.openxmlformats.org/officeDocument/2006/relationships/control" Target="activeX/activeX111.xml"/><Relationship Id="rId251" Type="http://schemas.openxmlformats.org/officeDocument/2006/relationships/image" Target="media/image122.wmf"/><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272" Type="http://schemas.openxmlformats.org/officeDocument/2006/relationships/control" Target="activeX/activeX132.xml"/><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control" Target="activeX/activeX160.xml"/><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 Id="rId174" Type="http://schemas.openxmlformats.org/officeDocument/2006/relationships/control" Target="activeX/activeX83.xml"/><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control" Target="activeX/activeX106.xml"/><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image" Target="media/image25.wmf"/><Relationship Id="rId262" Type="http://schemas.openxmlformats.org/officeDocument/2006/relationships/control" Target="activeX/activeX127.xml"/><Relationship Id="rId283" Type="http://schemas.openxmlformats.org/officeDocument/2006/relationships/image" Target="media/image138.wmf"/><Relationship Id="rId318" Type="http://schemas.openxmlformats.org/officeDocument/2006/relationships/control" Target="activeX/activeX155.xml"/><Relationship Id="rId339" Type="http://schemas.openxmlformats.org/officeDocument/2006/relationships/footer" Target="footer1.xml"/><Relationship Id="rId78" Type="http://schemas.openxmlformats.org/officeDocument/2006/relationships/control" Target="activeX/activeX35.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43" Type="http://schemas.openxmlformats.org/officeDocument/2006/relationships/image" Target="media/image68.wmf"/><Relationship Id="rId164" Type="http://schemas.openxmlformats.org/officeDocument/2006/relationships/control" Target="activeX/activeX78.xml"/><Relationship Id="rId185" Type="http://schemas.openxmlformats.org/officeDocument/2006/relationships/image" Target="media/image89.wmf"/><Relationship Id="rId9" Type="http://schemas.openxmlformats.org/officeDocument/2006/relationships/image" Target="media/image1.wmf"/><Relationship Id="rId210" Type="http://schemas.openxmlformats.org/officeDocument/2006/relationships/control" Target="activeX/activeX101.xml"/><Relationship Id="rId26" Type="http://schemas.openxmlformats.org/officeDocument/2006/relationships/control" Target="activeX/activeX9.xml"/><Relationship Id="rId231" Type="http://schemas.openxmlformats.org/officeDocument/2006/relationships/image" Target="media/image112.wmf"/><Relationship Id="rId252" Type="http://schemas.openxmlformats.org/officeDocument/2006/relationships/control" Target="activeX/activeX122.xml"/><Relationship Id="rId273" Type="http://schemas.openxmlformats.org/officeDocument/2006/relationships/image" Target="media/image133.wmf"/><Relationship Id="rId294" Type="http://schemas.openxmlformats.org/officeDocument/2006/relationships/control" Target="activeX/activeX143.xml"/><Relationship Id="rId308" Type="http://schemas.openxmlformats.org/officeDocument/2006/relationships/control" Target="activeX/activeX150.xml"/><Relationship Id="rId329" Type="http://schemas.openxmlformats.org/officeDocument/2006/relationships/image" Target="media/image161.wmf"/><Relationship Id="rId47" Type="http://schemas.openxmlformats.org/officeDocument/2006/relationships/image" Target="media/image20.wmf"/><Relationship Id="rId68" Type="http://schemas.openxmlformats.org/officeDocument/2006/relationships/control" Target="activeX/activeX30.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54" Type="http://schemas.openxmlformats.org/officeDocument/2006/relationships/control" Target="activeX/activeX73.xml"/><Relationship Id="rId175" Type="http://schemas.openxmlformats.org/officeDocument/2006/relationships/image" Target="media/image84.wmf"/><Relationship Id="rId340" Type="http://schemas.openxmlformats.org/officeDocument/2006/relationships/footer" Target="footer2.xml"/><Relationship Id="rId196" Type="http://schemas.openxmlformats.org/officeDocument/2006/relationships/control" Target="activeX/activeX94.xml"/><Relationship Id="rId200" Type="http://schemas.openxmlformats.org/officeDocument/2006/relationships/control" Target="activeX/activeX96.xml"/><Relationship Id="rId16" Type="http://schemas.openxmlformats.org/officeDocument/2006/relationships/control" Target="activeX/activeX4.xml"/><Relationship Id="rId221" Type="http://schemas.openxmlformats.org/officeDocument/2006/relationships/image" Target="media/image107.wmf"/><Relationship Id="rId242" Type="http://schemas.openxmlformats.org/officeDocument/2006/relationships/control" Target="activeX/activeX117.xml"/><Relationship Id="rId263" Type="http://schemas.openxmlformats.org/officeDocument/2006/relationships/image" Target="media/image128.wmf"/><Relationship Id="rId284" Type="http://schemas.openxmlformats.org/officeDocument/2006/relationships/control" Target="activeX/activeX138.xml"/><Relationship Id="rId319" Type="http://schemas.openxmlformats.org/officeDocument/2006/relationships/image" Target="media/image156.wmf"/><Relationship Id="rId37" Type="http://schemas.openxmlformats.org/officeDocument/2006/relationships/image" Target="media/image15.wmf"/><Relationship Id="rId58" Type="http://schemas.openxmlformats.org/officeDocument/2006/relationships/control" Target="activeX/activeX25.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44" Type="http://schemas.openxmlformats.org/officeDocument/2006/relationships/control" Target="activeX/activeX68.xml"/><Relationship Id="rId330" Type="http://schemas.openxmlformats.org/officeDocument/2006/relationships/control" Target="activeX/activeX161.xml"/><Relationship Id="rId90" Type="http://schemas.openxmlformats.org/officeDocument/2006/relationships/control" Target="activeX/activeX41.xml"/><Relationship Id="rId165" Type="http://schemas.openxmlformats.org/officeDocument/2006/relationships/image" Target="media/image79.wmf"/><Relationship Id="rId186" Type="http://schemas.openxmlformats.org/officeDocument/2006/relationships/control" Target="activeX/activeX89.xml"/><Relationship Id="rId211" Type="http://schemas.openxmlformats.org/officeDocument/2006/relationships/image" Target="media/image102.wmf"/><Relationship Id="rId232" Type="http://schemas.openxmlformats.org/officeDocument/2006/relationships/control" Target="activeX/activeX112.xml"/><Relationship Id="rId253" Type="http://schemas.openxmlformats.org/officeDocument/2006/relationships/image" Target="media/image123.wmf"/><Relationship Id="rId274" Type="http://schemas.openxmlformats.org/officeDocument/2006/relationships/control" Target="activeX/activeX133.xml"/><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10.wmf"/><Relationship Id="rId48" Type="http://schemas.openxmlformats.org/officeDocument/2006/relationships/control" Target="activeX/activeX20.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control" Target="activeX/activeX63.xml"/><Relationship Id="rId320" Type="http://schemas.openxmlformats.org/officeDocument/2006/relationships/control" Target="activeX/activeX156.xml"/><Relationship Id="rId80" Type="http://schemas.openxmlformats.org/officeDocument/2006/relationships/control" Target="activeX/activeX36.xml"/><Relationship Id="rId155" Type="http://schemas.openxmlformats.org/officeDocument/2006/relationships/image" Target="media/image74.wmf"/><Relationship Id="rId176" Type="http://schemas.openxmlformats.org/officeDocument/2006/relationships/control" Target="activeX/activeX84.xml"/><Relationship Id="rId197" Type="http://schemas.openxmlformats.org/officeDocument/2006/relationships/image" Target="media/image95.wmf"/><Relationship Id="rId341" Type="http://schemas.openxmlformats.org/officeDocument/2006/relationships/header" Target="header3.xml"/><Relationship Id="rId201" Type="http://schemas.openxmlformats.org/officeDocument/2006/relationships/image" Target="media/image97.wmf"/><Relationship Id="rId222" Type="http://schemas.openxmlformats.org/officeDocument/2006/relationships/control" Target="activeX/activeX107.xml"/><Relationship Id="rId243" Type="http://schemas.openxmlformats.org/officeDocument/2006/relationships/image" Target="media/image118.wmf"/><Relationship Id="rId264" Type="http://schemas.openxmlformats.org/officeDocument/2006/relationships/control" Target="activeX/activeX128.xml"/><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control" Target="activeX/activeX58.xml"/><Relationship Id="rId310" Type="http://schemas.openxmlformats.org/officeDocument/2006/relationships/control" Target="activeX/activeX151.xml"/><Relationship Id="rId70" Type="http://schemas.openxmlformats.org/officeDocument/2006/relationships/control" Target="activeX/activeX31.xml"/><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control" Target="activeX/activeX79.xml"/><Relationship Id="rId187" Type="http://schemas.openxmlformats.org/officeDocument/2006/relationships/image" Target="media/image90.wmf"/><Relationship Id="rId331" Type="http://schemas.openxmlformats.org/officeDocument/2006/relationships/image" Target="media/image162.wmf"/><Relationship Id="rId1" Type="http://schemas.microsoft.com/office/2006/relationships/keyMapCustomizations" Target="customizations.xml"/><Relationship Id="rId212" Type="http://schemas.openxmlformats.org/officeDocument/2006/relationships/control" Target="activeX/activeX102.xml"/><Relationship Id="rId233" Type="http://schemas.openxmlformats.org/officeDocument/2006/relationships/image" Target="media/image113.wmf"/><Relationship Id="rId254" Type="http://schemas.openxmlformats.org/officeDocument/2006/relationships/control" Target="activeX/activeX123.xml"/><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control" Target="activeX/activeX53.xml"/><Relationship Id="rId275" Type="http://schemas.openxmlformats.org/officeDocument/2006/relationships/image" Target="media/image134.wmf"/><Relationship Id="rId296" Type="http://schemas.openxmlformats.org/officeDocument/2006/relationships/control" Target="activeX/activeX144.xml"/><Relationship Id="rId300" Type="http://schemas.openxmlformats.org/officeDocument/2006/relationships/control" Target="activeX/activeX146.xml"/><Relationship Id="rId60" Type="http://schemas.openxmlformats.org/officeDocument/2006/relationships/control" Target="activeX/activeX26.xml"/><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control" Target="activeX/activeX74.xml"/><Relationship Id="rId177" Type="http://schemas.openxmlformats.org/officeDocument/2006/relationships/image" Target="media/image85.wmf"/><Relationship Id="rId198" Type="http://schemas.openxmlformats.org/officeDocument/2006/relationships/control" Target="activeX/activeX95.xml"/><Relationship Id="rId321" Type="http://schemas.openxmlformats.org/officeDocument/2006/relationships/image" Target="media/image157.wmf"/><Relationship Id="rId342" Type="http://schemas.openxmlformats.org/officeDocument/2006/relationships/footer" Target="footer3.xml"/><Relationship Id="rId202" Type="http://schemas.openxmlformats.org/officeDocument/2006/relationships/control" Target="activeX/activeX97.xml"/><Relationship Id="rId223" Type="http://schemas.openxmlformats.org/officeDocument/2006/relationships/image" Target="media/image108.wmf"/><Relationship Id="rId244" Type="http://schemas.openxmlformats.org/officeDocument/2006/relationships/control" Target="activeX/activeX118.xml"/><Relationship Id="rId18" Type="http://schemas.openxmlformats.org/officeDocument/2006/relationships/control" Target="activeX/activeX5.xml"/><Relationship Id="rId39" Type="http://schemas.openxmlformats.org/officeDocument/2006/relationships/image" Target="media/image16.wmf"/><Relationship Id="rId265" Type="http://schemas.openxmlformats.org/officeDocument/2006/relationships/image" Target="media/image129.wmf"/><Relationship Id="rId286" Type="http://schemas.openxmlformats.org/officeDocument/2006/relationships/control" Target="activeX/activeX139.xml"/><Relationship Id="rId50" Type="http://schemas.openxmlformats.org/officeDocument/2006/relationships/control" Target="activeX/activeX21.xml"/><Relationship Id="rId104" Type="http://schemas.openxmlformats.org/officeDocument/2006/relationships/control" Target="activeX/activeX48.xml"/><Relationship Id="rId125" Type="http://schemas.openxmlformats.org/officeDocument/2006/relationships/image" Target="media/image59.wmf"/><Relationship Id="rId146" Type="http://schemas.openxmlformats.org/officeDocument/2006/relationships/control" Target="activeX/activeX69.xml"/><Relationship Id="rId167" Type="http://schemas.openxmlformats.org/officeDocument/2006/relationships/image" Target="media/image80.wmf"/><Relationship Id="rId188" Type="http://schemas.openxmlformats.org/officeDocument/2006/relationships/control" Target="activeX/activeX90.xml"/><Relationship Id="rId311" Type="http://schemas.openxmlformats.org/officeDocument/2006/relationships/image" Target="media/image152.wmf"/><Relationship Id="rId332" Type="http://schemas.openxmlformats.org/officeDocument/2006/relationships/control" Target="activeX/activeX162.xml"/><Relationship Id="rId71" Type="http://schemas.openxmlformats.org/officeDocument/2006/relationships/image" Target="media/image32.wmf"/><Relationship Id="rId92" Type="http://schemas.openxmlformats.org/officeDocument/2006/relationships/control" Target="activeX/activeX42.xml"/><Relationship Id="rId213" Type="http://schemas.openxmlformats.org/officeDocument/2006/relationships/image" Target="media/image103.wmf"/><Relationship Id="rId234" Type="http://schemas.openxmlformats.org/officeDocument/2006/relationships/control" Target="activeX/activeX113.xml"/><Relationship Id="rId2" Type="http://schemas.openxmlformats.org/officeDocument/2006/relationships/customXml" Target="../customXml/item1.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control" Target="activeX/activeX134.xml"/><Relationship Id="rId297" Type="http://schemas.openxmlformats.org/officeDocument/2006/relationships/image" Target="media/image145.wmf"/><Relationship Id="rId40" Type="http://schemas.openxmlformats.org/officeDocument/2006/relationships/control" Target="activeX/activeX16.xml"/><Relationship Id="rId115" Type="http://schemas.openxmlformats.org/officeDocument/2006/relationships/image" Target="media/image54.wmf"/><Relationship Id="rId136" Type="http://schemas.openxmlformats.org/officeDocument/2006/relationships/control" Target="activeX/activeX64.xml"/><Relationship Id="rId157" Type="http://schemas.openxmlformats.org/officeDocument/2006/relationships/image" Target="media/image75.wmf"/><Relationship Id="rId178" Type="http://schemas.openxmlformats.org/officeDocument/2006/relationships/control" Target="activeX/activeX85.xml"/><Relationship Id="rId301" Type="http://schemas.openxmlformats.org/officeDocument/2006/relationships/image" Target="media/image147.wmf"/><Relationship Id="rId322" Type="http://schemas.openxmlformats.org/officeDocument/2006/relationships/control" Target="activeX/activeX157.xml"/><Relationship Id="rId343"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control" Target="activeX/activeX37.xml"/><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6.wmf"/><Relationship Id="rId224" Type="http://schemas.openxmlformats.org/officeDocument/2006/relationships/control" Target="activeX/activeX108.xml"/><Relationship Id="rId245" Type="http://schemas.openxmlformats.org/officeDocument/2006/relationships/image" Target="media/image119.wmf"/><Relationship Id="rId266" Type="http://schemas.openxmlformats.org/officeDocument/2006/relationships/control" Target="activeX/activeX129.xml"/><Relationship Id="rId287" Type="http://schemas.openxmlformats.org/officeDocument/2006/relationships/image" Target="media/image140.wmf"/><Relationship Id="rId30" Type="http://schemas.openxmlformats.org/officeDocument/2006/relationships/control" Target="activeX/activeX11.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control" Target="activeX/activeX80.xml"/><Relationship Id="rId312" Type="http://schemas.openxmlformats.org/officeDocument/2006/relationships/control" Target="activeX/activeX152.xml"/><Relationship Id="rId333" Type="http://schemas.openxmlformats.org/officeDocument/2006/relationships/image" Target="media/image163.wmf"/><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numbering" Target="numbering.xml"/><Relationship Id="rId214" Type="http://schemas.openxmlformats.org/officeDocument/2006/relationships/control" Target="activeX/activeX103.xml"/><Relationship Id="rId235" Type="http://schemas.openxmlformats.org/officeDocument/2006/relationships/image" Target="media/image114.wmf"/><Relationship Id="rId256" Type="http://schemas.openxmlformats.org/officeDocument/2006/relationships/control" Target="activeX/activeX124.xml"/><Relationship Id="rId277" Type="http://schemas.openxmlformats.org/officeDocument/2006/relationships/image" Target="media/image135.wmf"/><Relationship Id="rId298" Type="http://schemas.openxmlformats.org/officeDocument/2006/relationships/control" Target="activeX/activeX145.xml"/><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302" Type="http://schemas.openxmlformats.org/officeDocument/2006/relationships/control" Target="activeX/activeX147.xml"/><Relationship Id="rId323" Type="http://schemas.openxmlformats.org/officeDocument/2006/relationships/image" Target="media/image158.wmf"/><Relationship Id="rId344"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control" Target="activeX/activeX91.xml"/><Relationship Id="rId204" Type="http://schemas.openxmlformats.org/officeDocument/2006/relationships/control" Target="activeX/activeX98.xml"/><Relationship Id="rId225" Type="http://schemas.openxmlformats.org/officeDocument/2006/relationships/image" Target="media/image109.wmf"/><Relationship Id="rId246" Type="http://schemas.openxmlformats.org/officeDocument/2006/relationships/control" Target="activeX/activeX119.xml"/><Relationship Id="rId267" Type="http://schemas.openxmlformats.org/officeDocument/2006/relationships/image" Target="media/image130.wmf"/><Relationship Id="rId288" Type="http://schemas.openxmlformats.org/officeDocument/2006/relationships/control" Target="activeX/activeX140.xml"/><Relationship Id="rId106" Type="http://schemas.openxmlformats.org/officeDocument/2006/relationships/control" Target="activeX/activeX49.xml"/><Relationship Id="rId127" Type="http://schemas.openxmlformats.org/officeDocument/2006/relationships/image" Target="media/image60.wmf"/><Relationship Id="rId313" Type="http://schemas.openxmlformats.org/officeDocument/2006/relationships/image" Target="media/image153.wmf"/><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94" Type="http://schemas.openxmlformats.org/officeDocument/2006/relationships/control" Target="activeX/activeX43.xml"/><Relationship Id="rId148" Type="http://schemas.openxmlformats.org/officeDocument/2006/relationships/control" Target="activeX/activeX70.xml"/><Relationship Id="rId169" Type="http://schemas.openxmlformats.org/officeDocument/2006/relationships/image" Target="media/image81.wmf"/><Relationship Id="rId334" Type="http://schemas.openxmlformats.org/officeDocument/2006/relationships/control" Target="activeX/activeX163.xml"/><Relationship Id="rId4" Type="http://schemas.openxmlformats.org/officeDocument/2006/relationships/styles" Target="styles.xml"/><Relationship Id="rId180" Type="http://schemas.openxmlformats.org/officeDocument/2006/relationships/control" Target="activeX/activeX86.xml"/><Relationship Id="rId215" Type="http://schemas.openxmlformats.org/officeDocument/2006/relationships/image" Target="media/image104.wmf"/><Relationship Id="rId236" Type="http://schemas.openxmlformats.org/officeDocument/2006/relationships/control" Target="activeX/activeX114.xml"/><Relationship Id="rId257" Type="http://schemas.openxmlformats.org/officeDocument/2006/relationships/image" Target="media/image125.wmf"/><Relationship Id="rId278" Type="http://schemas.openxmlformats.org/officeDocument/2006/relationships/control" Target="activeX/activeX135.xml"/><Relationship Id="rId303" Type="http://schemas.openxmlformats.org/officeDocument/2006/relationships/image" Target="media/image148.wmf"/><Relationship Id="rId42" Type="http://schemas.openxmlformats.org/officeDocument/2006/relationships/control" Target="activeX/activeX17.xml"/><Relationship Id="rId84" Type="http://schemas.openxmlformats.org/officeDocument/2006/relationships/control" Target="activeX/activeX38.xml"/><Relationship Id="rId138" Type="http://schemas.openxmlformats.org/officeDocument/2006/relationships/control" Target="activeX/activeX65.xml"/><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image" Target="media/image50.wmf"/><Relationship Id="rId289" Type="http://schemas.openxmlformats.org/officeDocument/2006/relationships/image" Target="media/image141.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control" Target="activeX/activeX153.xml"/><Relationship Id="rId95" Type="http://schemas.openxmlformats.org/officeDocument/2006/relationships/image" Target="media/image44.wmf"/><Relationship Id="rId160" Type="http://schemas.openxmlformats.org/officeDocument/2006/relationships/control" Target="activeX/activeX76.xml"/><Relationship Id="rId216" Type="http://schemas.openxmlformats.org/officeDocument/2006/relationships/control" Target="activeX/activeX104.xml"/><Relationship Id="rId258" Type="http://schemas.openxmlformats.org/officeDocument/2006/relationships/control" Target="activeX/activeX125.xml"/><Relationship Id="rId22" Type="http://schemas.openxmlformats.org/officeDocument/2006/relationships/control" Target="activeX/activeX7.xml"/><Relationship Id="rId64" Type="http://schemas.openxmlformats.org/officeDocument/2006/relationships/control" Target="activeX/activeX28.xml"/><Relationship Id="rId118" Type="http://schemas.openxmlformats.org/officeDocument/2006/relationships/control" Target="activeX/activeX55.xml"/><Relationship Id="rId325" Type="http://schemas.openxmlformats.org/officeDocument/2006/relationships/image" Target="media/image159.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control" Target="activeX/activeX136.xml"/><Relationship Id="rId336" Type="http://schemas.openxmlformats.org/officeDocument/2006/relationships/control" Target="activeX/activeX164.xml"/><Relationship Id="rId75" Type="http://schemas.openxmlformats.org/officeDocument/2006/relationships/image" Target="media/image34.wmf"/><Relationship Id="rId140" Type="http://schemas.openxmlformats.org/officeDocument/2006/relationships/control" Target="activeX/activeX66.xml"/><Relationship Id="rId182" Type="http://schemas.openxmlformats.org/officeDocument/2006/relationships/control" Target="activeX/activeX87.xml"/><Relationship Id="rId6" Type="http://schemas.openxmlformats.org/officeDocument/2006/relationships/webSettings" Target="webSettings.xml"/><Relationship Id="rId238" Type="http://schemas.openxmlformats.org/officeDocument/2006/relationships/control" Target="activeX/activeX115.xml"/><Relationship Id="rId291" Type="http://schemas.openxmlformats.org/officeDocument/2006/relationships/image" Target="media/image142.wmf"/><Relationship Id="rId305" Type="http://schemas.openxmlformats.org/officeDocument/2006/relationships/image" Target="media/image149.wmf"/><Relationship Id="rId44" Type="http://schemas.openxmlformats.org/officeDocument/2006/relationships/control" Target="activeX/activeX18.xml"/><Relationship Id="rId86" Type="http://schemas.openxmlformats.org/officeDocument/2006/relationships/control" Target="activeX/activeX39.xml"/><Relationship Id="rId151" Type="http://schemas.openxmlformats.org/officeDocument/2006/relationships/image" Target="media/image72.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control" Target="activeX/activeX126.xml"/><Relationship Id="rId316" Type="http://schemas.openxmlformats.org/officeDocument/2006/relationships/control" Target="activeX/activeX154.xml"/><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control" Target="activeX/activeX56.xml"/><Relationship Id="rId162" Type="http://schemas.openxmlformats.org/officeDocument/2006/relationships/control" Target="activeX/activeX77.xml"/><Relationship Id="rId218" Type="http://schemas.openxmlformats.org/officeDocument/2006/relationships/control" Target="activeX/activeX105.xml"/><Relationship Id="rId271" Type="http://schemas.openxmlformats.org/officeDocument/2006/relationships/image" Target="media/image132.wmf"/><Relationship Id="rId24" Type="http://schemas.openxmlformats.org/officeDocument/2006/relationships/control" Target="activeX/activeX8.xml"/><Relationship Id="rId66" Type="http://schemas.openxmlformats.org/officeDocument/2006/relationships/control" Target="activeX/activeX29.xml"/><Relationship Id="rId131" Type="http://schemas.openxmlformats.org/officeDocument/2006/relationships/image" Target="media/image62.wmf"/><Relationship Id="rId327" Type="http://schemas.openxmlformats.org/officeDocument/2006/relationships/image" Target="media/image160.wmf"/><Relationship Id="rId173" Type="http://schemas.openxmlformats.org/officeDocument/2006/relationships/image" Target="media/image83.wmf"/><Relationship Id="rId229" Type="http://schemas.openxmlformats.org/officeDocument/2006/relationships/image" Target="media/image111.wmf"/></Relationships>
</file>

<file path=word/_rels/header1.xml.rels><?xml version="1.0" encoding="UTF-8" standalone="yes"?>
<Relationships xmlns="http://schemas.openxmlformats.org/package/2006/relationships"><Relationship Id="rId1" Type="http://schemas.openxmlformats.org/officeDocument/2006/relationships/image" Target="media/image165.jpeg"/></Relationships>
</file>

<file path=word/_rels/header2.xml.rels><?xml version="1.0" encoding="UTF-8" standalone="yes"?>
<Relationships xmlns="http://schemas.openxmlformats.org/package/2006/relationships"><Relationship Id="rId1" Type="http://schemas.openxmlformats.org/officeDocument/2006/relationships/image" Target="media/image166.png"/></Relationships>
</file>

<file path=word/_rels/header3.xml.rels><?xml version="1.0" encoding="UTF-8" standalone="yes"?>
<Relationships xmlns="http://schemas.openxmlformats.org/package/2006/relationships"><Relationship Id="rId1" Type="http://schemas.openxmlformats.org/officeDocument/2006/relationships/image" Target="media/image16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44BC-CA18-44ED-BB57-A25DFC2D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3475</Words>
  <Characters>28811</Characters>
  <Application>Microsoft Office Word</Application>
  <DocSecurity>0</DocSecurity>
  <Lines>240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2022-11-01T10:16:00Z</dcterms:created>
  <dcterms:modified xsi:type="dcterms:W3CDTF">2022-11-01T10:16:00Z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2022-06-29T14:59:23Z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31e1d299-5454-480b-af58-9e6f8c96d811</vt:lpwstr>
  </property>
  <property fmtid="{D5CDD505-2E9C-101B-9397-08002B2CF9AE}" pid="8" name="MSIP_Label_22fbb032-08bf-4f1e-af46-2528cd3f96ca_ContentBits">
    <vt:lpwstr>0</vt:lpwstr>
  </property>
</Properties>
</file>